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22CA2C" w14:textId="77777777" w:rsidR="001D2FEB" w:rsidRPr="00D2440D" w:rsidRDefault="001D2FEB" w:rsidP="001D2FEB">
      <w:pPr>
        <w:jc w:val="center"/>
        <w:rPr>
          <w:rFonts w:cstheme="minorHAnsi"/>
          <w:b/>
          <w:sz w:val="40"/>
        </w:rPr>
      </w:pPr>
      <w:r>
        <w:rPr>
          <w:rFonts w:cstheme="minorHAnsi"/>
          <w:b/>
          <w:sz w:val="40"/>
        </w:rPr>
        <w:t>Cause &amp; Effect Diagram (Fishbone)</w:t>
      </w:r>
    </w:p>
    <w:p w14:paraId="63B2DE16" w14:textId="77777777" w:rsidR="001D2FEB" w:rsidRPr="00293A6F" w:rsidRDefault="001D2FEB" w:rsidP="001D2FEB">
      <w:pPr>
        <w:jc w:val="center"/>
      </w:pPr>
      <w:r w:rsidRPr="00293A6F">
        <w:rPr>
          <w:color w:val="545454"/>
          <w:shd w:val="clear" w:color="auto" w:fill="FFFFFF"/>
        </w:rPr>
        <w:t>A tool to brainstorm/identify possible </w:t>
      </w:r>
      <w:r w:rsidRPr="00293A6F">
        <w:rPr>
          <w:rStyle w:val="Emphasis"/>
          <w:b/>
          <w:bCs/>
          <w:color w:val="6A6A6A"/>
          <w:shd w:val="clear" w:color="auto" w:fill="FFFFFF"/>
        </w:rPr>
        <w:t>causes</w:t>
      </w:r>
      <w:r w:rsidRPr="00293A6F">
        <w:rPr>
          <w:color w:val="545454"/>
          <w:shd w:val="clear" w:color="auto" w:fill="FFFFFF"/>
        </w:rPr>
        <w:t> of a problem and to sort the ideas into useful categories.</w:t>
      </w:r>
    </w:p>
    <w:p w14:paraId="5FFEE59B" w14:textId="77777777" w:rsidR="001D2FEB" w:rsidRDefault="001D2FEB" w:rsidP="001D2FEB">
      <w:pPr>
        <w:rPr>
          <w:rFonts w:cstheme="minorHAnsi"/>
          <w:color w:val="7F7F7F" w:themeColor="text1" w:themeTint="80"/>
        </w:rPr>
      </w:pPr>
    </w:p>
    <w:p w14:paraId="50BB4F90" w14:textId="77777777" w:rsidR="001D2FEB" w:rsidRPr="00D2440D" w:rsidRDefault="001D2FEB" w:rsidP="001D2FEB">
      <w:pPr>
        <w:rPr>
          <w:rFonts w:cstheme="minorHAnsi"/>
        </w:rPr>
      </w:pPr>
      <w:r w:rsidRPr="00D2440D">
        <w:rPr>
          <w:rFonts w:cstheme="minorHAnsi"/>
          <w:b/>
          <w:bCs/>
        </w:rPr>
        <w:t>WHY</w:t>
      </w:r>
    </w:p>
    <w:p w14:paraId="3CE82280" w14:textId="77777777" w:rsidR="001D2FEB" w:rsidRDefault="001D2FEB" w:rsidP="001D2FEB">
      <w:pPr>
        <w:pStyle w:val="ListParagraph"/>
        <w:numPr>
          <w:ilvl w:val="0"/>
          <w:numId w:val="6"/>
        </w:numPr>
      </w:pPr>
      <w:r>
        <w:t>A visual way to look at and organize critical thinking about potential causes</w:t>
      </w:r>
    </w:p>
    <w:p w14:paraId="30806483" w14:textId="77777777" w:rsidR="001D2FEB" w:rsidRDefault="001D2FEB" w:rsidP="001D2FEB">
      <w:pPr>
        <w:pStyle w:val="ListParagraph"/>
        <w:numPr>
          <w:ilvl w:val="0"/>
          <w:numId w:val="6"/>
        </w:numPr>
      </w:pPr>
      <w:r>
        <w:t>To identify that there may be multiple causes to one effect or problem</w:t>
      </w:r>
      <w:bookmarkStart w:id="0" w:name="_GoBack"/>
      <w:bookmarkEnd w:id="0"/>
    </w:p>
    <w:p w14:paraId="489CD187" w14:textId="77777777" w:rsidR="001D2FEB" w:rsidRDefault="001D2FEB" w:rsidP="001D2FEB">
      <w:pPr>
        <w:rPr>
          <w:rFonts w:cstheme="minorHAnsi"/>
        </w:rPr>
      </w:pPr>
    </w:p>
    <w:p w14:paraId="431EFD03" w14:textId="77777777" w:rsidR="001D2FEB" w:rsidRPr="00D2440D" w:rsidRDefault="001D2FEB" w:rsidP="001D2FEB">
      <w:pPr>
        <w:rPr>
          <w:rFonts w:cstheme="minorHAnsi"/>
        </w:rPr>
      </w:pPr>
      <w:r w:rsidRPr="00D2440D">
        <w:rPr>
          <w:rFonts w:cstheme="minorHAnsi"/>
          <w:b/>
          <w:bCs/>
        </w:rPr>
        <w:t>WHEN</w:t>
      </w:r>
    </w:p>
    <w:p w14:paraId="16DD352F" w14:textId="77777777" w:rsidR="001D2FEB" w:rsidRPr="00AF163B" w:rsidRDefault="001D2FEB" w:rsidP="001D2FEB">
      <w:pPr>
        <w:pStyle w:val="ListParagraph"/>
        <w:numPr>
          <w:ilvl w:val="0"/>
          <w:numId w:val="4"/>
        </w:numPr>
        <w:rPr>
          <w:rFonts w:cstheme="minorHAnsi"/>
        </w:rPr>
      </w:pPr>
      <w:r w:rsidRPr="00AF163B">
        <w:rPr>
          <w:rFonts w:cstheme="minorHAnsi"/>
        </w:rPr>
        <w:t>In the analyze phase, before attempting to resolve the issue</w:t>
      </w:r>
    </w:p>
    <w:p w14:paraId="3F4DFE6D" w14:textId="77777777" w:rsidR="001D2FEB" w:rsidRPr="00AF163B" w:rsidRDefault="001D2FEB" w:rsidP="001D2FEB">
      <w:pPr>
        <w:pStyle w:val="ListParagraph"/>
        <w:numPr>
          <w:ilvl w:val="0"/>
          <w:numId w:val="4"/>
        </w:numPr>
        <w:rPr>
          <w:rFonts w:cstheme="minorHAnsi"/>
        </w:rPr>
      </w:pPr>
      <w:r w:rsidRPr="00AF163B">
        <w:rPr>
          <w:rFonts w:cstheme="minorHAnsi"/>
        </w:rPr>
        <w:t>When a more structured approach is needed to assess contributing causes for a problem of greater complexity</w:t>
      </w:r>
    </w:p>
    <w:p w14:paraId="2E2677D6" w14:textId="77777777" w:rsidR="001D2FEB" w:rsidRDefault="001D2FEB" w:rsidP="001D2FEB">
      <w:pPr>
        <w:rPr>
          <w:rFonts w:cstheme="minorHAnsi"/>
        </w:rPr>
      </w:pPr>
    </w:p>
    <w:p w14:paraId="14D01739" w14:textId="77777777" w:rsidR="001D2FEB" w:rsidRPr="00D2440D" w:rsidRDefault="001D2FEB" w:rsidP="001D2FEB">
      <w:pPr>
        <w:rPr>
          <w:rFonts w:cstheme="minorHAnsi"/>
          <w:b/>
        </w:rPr>
      </w:pPr>
      <w:r w:rsidRPr="00D2440D">
        <w:rPr>
          <w:rFonts w:cstheme="minorHAnsi"/>
          <w:b/>
        </w:rPr>
        <w:t>HOW TO</w:t>
      </w:r>
    </w:p>
    <w:p w14:paraId="0E17AE51" w14:textId="77777777" w:rsidR="001D2FEB" w:rsidRDefault="001D2FEB" w:rsidP="001D2FEB">
      <w:pPr>
        <w:pStyle w:val="ListParagraph"/>
        <w:numPr>
          <w:ilvl w:val="0"/>
          <w:numId w:val="3"/>
        </w:numPr>
        <w:rPr>
          <w:rFonts w:cstheme="minorHAnsi"/>
          <w:bCs/>
        </w:rPr>
      </w:pPr>
      <w:r>
        <w:rPr>
          <w:rFonts w:cstheme="minorHAnsi"/>
          <w:bCs/>
        </w:rPr>
        <w:t xml:space="preserve">Engage the team in brainstorming about potential causes of the problem. </w:t>
      </w:r>
    </w:p>
    <w:p w14:paraId="3D870D47" w14:textId="77777777" w:rsidR="001D2FEB" w:rsidRPr="00ED17EB" w:rsidRDefault="001D2FEB" w:rsidP="001D2FEB">
      <w:pPr>
        <w:pStyle w:val="ListParagraph"/>
        <w:numPr>
          <w:ilvl w:val="0"/>
          <w:numId w:val="3"/>
        </w:numPr>
        <w:rPr>
          <w:rFonts w:cstheme="minorHAnsi"/>
          <w:bCs/>
        </w:rPr>
      </w:pPr>
      <w:r>
        <w:rPr>
          <w:rFonts w:cstheme="minorHAnsi"/>
          <w:bCs/>
        </w:rPr>
        <w:t xml:space="preserve">Using the template, write </w:t>
      </w:r>
      <w:r w:rsidRPr="00650E34">
        <w:rPr>
          <w:rFonts w:cstheme="minorHAnsi"/>
          <w:bCs/>
        </w:rPr>
        <w:t xml:space="preserve">the </w:t>
      </w:r>
      <w:r>
        <w:rPr>
          <w:rFonts w:cstheme="minorHAnsi"/>
          <w:bCs/>
        </w:rPr>
        <w:t xml:space="preserve">problem statement (effect) </w:t>
      </w:r>
      <w:r w:rsidRPr="00ED17EB">
        <w:rPr>
          <w:rFonts w:cstheme="minorHAnsi"/>
          <w:bCs/>
        </w:rPr>
        <w:t>at the mouth of the “fish”.</w:t>
      </w:r>
    </w:p>
    <w:p w14:paraId="01152AF3" w14:textId="77777777" w:rsidR="001D2FEB" w:rsidRDefault="001D2FEB" w:rsidP="001D2FEB">
      <w:pPr>
        <w:pStyle w:val="ListParagraph"/>
        <w:numPr>
          <w:ilvl w:val="0"/>
          <w:numId w:val="3"/>
        </w:numPr>
        <w:rPr>
          <w:rFonts w:cstheme="minorHAnsi"/>
          <w:bCs/>
        </w:rPr>
      </w:pPr>
      <w:r>
        <w:rPr>
          <w:rFonts w:cstheme="minorHAnsi"/>
          <w:bCs/>
        </w:rPr>
        <w:t>Agree on the categories that are appropriate for the particular problem. The 6 standard manufacturing categories include the 6 “M”s, but may be modified as noted in the parentheses for health care:</w:t>
      </w:r>
    </w:p>
    <w:p w14:paraId="241D4AB3" w14:textId="77777777" w:rsidR="001D2FEB" w:rsidRDefault="001D2FEB" w:rsidP="001D2FEB">
      <w:pPr>
        <w:pStyle w:val="ListParagraph"/>
        <w:numPr>
          <w:ilvl w:val="1"/>
          <w:numId w:val="5"/>
        </w:numPr>
        <w:rPr>
          <w:rFonts w:cstheme="minorHAnsi"/>
          <w:bCs/>
        </w:rPr>
      </w:pPr>
      <w:r>
        <w:rPr>
          <w:rFonts w:cstheme="minorHAnsi"/>
          <w:bCs/>
        </w:rPr>
        <w:t>Man (People)</w:t>
      </w:r>
    </w:p>
    <w:p w14:paraId="12C78521" w14:textId="77777777" w:rsidR="001D2FEB" w:rsidRDefault="001D2FEB" w:rsidP="001D2FEB">
      <w:pPr>
        <w:pStyle w:val="ListParagraph"/>
        <w:numPr>
          <w:ilvl w:val="1"/>
          <w:numId w:val="5"/>
        </w:numPr>
        <w:rPr>
          <w:rFonts w:cstheme="minorHAnsi"/>
          <w:bCs/>
        </w:rPr>
      </w:pPr>
      <w:r>
        <w:rPr>
          <w:rFonts w:cstheme="minorHAnsi"/>
          <w:bCs/>
        </w:rPr>
        <w:t>Machines (Equipment)</w:t>
      </w:r>
    </w:p>
    <w:p w14:paraId="0B4B08A3" w14:textId="77777777" w:rsidR="001D2FEB" w:rsidRDefault="001D2FEB" w:rsidP="001D2FEB">
      <w:pPr>
        <w:pStyle w:val="ListParagraph"/>
        <w:numPr>
          <w:ilvl w:val="1"/>
          <w:numId w:val="5"/>
        </w:numPr>
        <w:rPr>
          <w:rFonts w:cstheme="minorHAnsi"/>
          <w:bCs/>
        </w:rPr>
      </w:pPr>
      <w:r>
        <w:rPr>
          <w:rFonts w:cstheme="minorHAnsi"/>
          <w:bCs/>
        </w:rPr>
        <w:t>Methods (Policies/Procedures)</w:t>
      </w:r>
    </w:p>
    <w:p w14:paraId="5897158A" w14:textId="77777777" w:rsidR="001D2FEB" w:rsidRDefault="001D2FEB" w:rsidP="001D2FEB">
      <w:pPr>
        <w:pStyle w:val="ListParagraph"/>
        <w:numPr>
          <w:ilvl w:val="1"/>
          <w:numId w:val="5"/>
        </w:numPr>
        <w:rPr>
          <w:rFonts w:cstheme="minorHAnsi"/>
          <w:bCs/>
        </w:rPr>
      </w:pPr>
      <w:r>
        <w:rPr>
          <w:rFonts w:cstheme="minorHAnsi"/>
          <w:bCs/>
        </w:rPr>
        <w:t>Mother Nature (Environment)</w:t>
      </w:r>
    </w:p>
    <w:p w14:paraId="372239CB" w14:textId="77777777" w:rsidR="001D2FEB" w:rsidRDefault="001D2FEB" w:rsidP="001D2FEB">
      <w:pPr>
        <w:pStyle w:val="ListParagraph"/>
        <w:numPr>
          <w:ilvl w:val="1"/>
          <w:numId w:val="5"/>
        </w:numPr>
        <w:rPr>
          <w:rFonts w:cstheme="minorHAnsi"/>
          <w:bCs/>
        </w:rPr>
      </w:pPr>
      <w:r>
        <w:rPr>
          <w:rFonts w:cstheme="minorHAnsi"/>
          <w:bCs/>
        </w:rPr>
        <w:t>Material (Supplies)</w:t>
      </w:r>
    </w:p>
    <w:p w14:paraId="370FFD0F" w14:textId="77777777" w:rsidR="001D2FEB" w:rsidRPr="006F3C12" w:rsidRDefault="001D2FEB" w:rsidP="001D2FEB">
      <w:pPr>
        <w:pStyle w:val="ListParagraph"/>
        <w:numPr>
          <w:ilvl w:val="1"/>
          <w:numId w:val="5"/>
        </w:numPr>
        <w:rPr>
          <w:rFonts w:cstheme="minorHAnsi"/>
          <w:bCs/>
        </w:rPr>
      </w:pPr>
      <w:r>
        <w:rPr>
          <w:rFonts w:cstheme="minorHAnsi"/>
          <w:bCs/>
        </w:rPr>
        <w:t>Measurement (Process)</w:t>
      </w:r>
    </w:p>
    <w:p w14:paraId="7B6BF9E5" w14:textId="77777777" w:rsidR="001D2FEB" w:rsidRDefault="001D2FEB" w:rsidP="001D2FEB">
      <w:pPr>
        <w:pStyle w:val="ListParagraph"/>
        <w:numPr>
          <w:ilvl w:val="0"/>
          <w:numId w:val="3"/>
        </w:numPr>
        <w:rPr>
          <w:rFonts w:cstheme="minorHAnsi"/>
          <w:bCs/>
        </w:rPr>
      </w:pPr>
      <w:r>
        <w:rPr>
          <w:rFonts w:cstheme="minorHAnsi"/>
          <w:bCs/>
        </w:rPr>
        <w:t>Brainstorm about all the possible causes, creating branches from the appropriate major category/ies</w:t>
      </w:r>
    </w:p>
    <w:p w14:paraId="785EB109" w14:textId="77777777" w:rsidR="001D2FEB" w:rsidRDefault="001D2FEB" w:rsidP="001D2FEB">
      <w:pPr>
        <w:pStyle w:val="ListParagraph"/>
        <w:numPr>
          <w:ilvl w:val="0"/>
          <w:numId w:val="3"/>
        </w:numPr>
        <w:rPr>
          <w:rFonts w:cstheme="minorHAnsi"/>
          <w:bCs/>
        </w:rPr>
      </w:pPr>
      <w:r>
        <w:rPr>
          <w:rFonts w:cstheme="minorHAnsi"/>
          <w:bCs/>
        </w:rPr>
        <w:t>Sub-branches from the causes may be created, if needed, to probe for the underlying or root cause/s</w:t>
      </w:r>
    </w:p>
    <w:p w14:paraId="63BAA75E" w14:textId="77777777" w:rsidR="001D2FEB" w:rsidRPr="00D2440D" w:rsidRDefault="001D2FEB" w:rsidP="001D2FEB">
      <w:pPr>
        <w:rPr>
          <w:rFonts w:cstheme="minorHAnsi"/>
        </w:rPr>
      </w:pPr>
    </w:p>
    <w:p w14:paraId="0AB3C028" w14:textId="77777777" w:rsidR="001D2FEB" w:rsidRDefault="001D2FEB" w:rsidP="001D2FEB">
      <w:pPr>
        <w:rPr>
          <w:rFonts w:cstheme="minorHAnsi"/>
        </w:rPr>
      </w:pPr>
    </w:p>
    <w:tbl>
      <w:tblPr>
        <w:tblStyle w:val="TableGrid"/>
        <w:tblW w:w="7200" w:type="dxa"/>
        <w:jc w:val="center"/>
        <w:shd w:val="clear" w:color="auto" w:fill="D5DCE4" w:themeFill="text2" w:themeFillTint="33"/>
        <w:tblLook w:val="04A0" w:firstRow="1" w:lastRow="0" w:firstColumn="1" w:lastColumn="0" w:noHBand="0" w:noVBand="1"/>
      </w:tblPr>
      <w:tblGrid>
        <w:gridCol w:w="7200"/>
      </w:tblGrid>
      <w:tr w:rsidR="001D2FEB" w14:paraId="0E12E946" w14:textId="77777777" w:rsidTr="008D682A">
        <w:trPr>
          <w:jc w:val="center"/>
        </w:trPr>
        <w:tc>
          <w:tcPr>
            <w:tcW w:w="7200" w:type="dxa"/>
            <w:shd w:val="clear" w:color="auto" w:fill="D5DCE4" w:themeFill="text2" w:themeFillTint="33"/>
          </w:tcPr>
          <w:p w14:paraId="2CDF6D70" w14:textId="77777777" w:rsidR="001D2FEB" w:rsidRPr="00276D48" w:rsidRDefault="001D2FEB" w:rsidP="008D682A">
            <w:pPr>
              <w:rPr>
                <w:b/>
              </w:rPr>
            </w:pPr>
            <w:r w:rsidRPr="00276D48">
              <w:rPr>
                <w:b/>
              </w:rPr>
              <w:t>TIPS</w:t>
            </w:r>
          </w:p>
          <w:p w14:paraId="1276304A" w14:textId="77777777" w:rsidR="001D2FEB" w:rsidRDefault="001D2FEB" w:rsidP="001D2FEB">
            <w:pPr>
              <w:numPr>
                <w:ilvl w:val="0"/>
                <w:numId w:val="2"/>
              </w:numPr>
              <w:rPr>
                <w:rFonts w:cstheme="minorHAnsi"/>
              </w:rPr>
            </w:pPr>
            <w:r>
              <w:rPr>
                <w:rFonts w:cstheme="minorHAnsi"/>
              </w:rPr>
              <w:t>Keep focused on causes of the problem, not symptoms</w:t>
            </w:r>
          </w:p>
          <w:p w14:paraId="5B274F1D" w14:textId="77777777" w:rsidR="001D2FEB" w:rsidRPr="00A86D2A" w:rsidRDefault="001D2FEB" w:rsidP="001D2FEB">
            <w:pPr>
              <w:numPr>
                <w:ilvl w:val="0"/>
                <w:numId w:val="2"/>
              </w:numPr>
              <w:rPr>
                <w:rFonts w:cstheme="minorHAnsi"/>
              </w:rPr>
            </w:pPr>
            <w:r>
              <w:rPr>
                <w:rFonts w:cstheme="minorHAnsi"/>
              </w:rPr>
              <w:t>The Fishbone can be combined with the 5 Whys tool, continuing to explore root causes</w:t>
            </w:r>
          </w:p>
        </w:tc>
      </w:tr>
    </w:tbl>
    <w:p w14:paraId="068BDED3" w14:textId="77777777" w:rsidR="001D2FEB" w:rsidRDefault="001D2FEB" w:rsidP="001D2FEB">
      <w:pPr>
        <w:rPr>
          <w:rFonts w:cstheme="minorHAnsi"/>
        </w:rPr>
      </w:pPr>
    </w:p>
    <w:p w14:paraId="3EF00790" w14:textId="77777777" w:rsidR="001D2FEB" w:rsidRDefault="001D2FEB" w:rsidP="001D2FEB">
      <w:pPr>
        <w:rPr>
          <w:rFonts w:cstheme="minorHAnsi"/>
          <w:b/>
        </w:rPr>
      </w:pPr>
      <w:r>
        <w:rPr>
          <w:rFonts w:cstheme="minorHAnsi"/>
          <w:b/>
        </w:rPr>
        <w:t xml:space="preserve">Resources: </w:t>
      </w:r>
    </w:p>
    <w:p w14:paraId="195F0106" w14:textId="77777777" w:rsidR="001D2FEB" w:rsidRPr="00C9696B" w:rsidRDefault="001D2FEB" w:rsidP="001D2FEB">
      <w:pPr>
        <w:rPr>
          <w:u w:val="single"/>
        </w:rPr>
      </w:pPr>
      <w:r w:rsidRPr="00C9696B">
        <w:rPr>
          <w:u w:val="single"/>
        </w:rPr>
        <w:t>How to Use the Fishbone Tool for Root Cause Analysis</w:t>
      </w:r>
    </w:p>
    <w:p w14:paraId="6CB6F142" w14:textId="77777777" w:rsidR="001D2FEB" w:rsidRPr="00A86D2A" w:rsidRDefault="001D2FEB" w:rsidP="001D2FEB">
      <w:pPr>
        <w:rPr>
          <w:sz w:val="20"/>
          <w:szCs w:val="20"/>
          <w:u w:val="single"/>
        </w:rPr>
      </w:pPr>
      <w:hyperlink r:id="rId10" w:history="1">
        <w:r w:rsidRPr="00A86D2A">
          <w:rPr>
            <w:rStyle w:val="Hyperlink"/>
            <w:sz w:val="20"/>
            <w:szCs w:val="20"/>
          </w:rPr>
          <w:t>https://www.cms.gov/medicare/provider-enrollment-and-certification/qapi/downloads/fishbonerevised.pdf</w:t>
        </w:r>
      </w:hyperlink>
    </w:p>
    <w:p w14:paraId="41526604" w14:textId="77777777" w:rsidR="001D2FEB" w:rsidRDefault="001D2FEB" w:rsidP="001D2FEB">
      <w:pPr>
        <w:rPr>
          <w:rFonts w:cstheme="minorHAnsi"/>
          <w:u w:val="single"/>
        </w:rPr>
      </w:pPr>
    </w:p>
    <w:p w14:paraId="112076CE" w14:textId="77777777" w:rsidR="001D2FEB" w:rsidRPr="00EF7451" w:rsidRDefault="001D2FEB" w:rsidP="001D2FEB">
      <w:pPr>
        <w:rPr>
          <w:rFonts w:cstheme="minorHAnsi"/>
        </w:rPr>
      </w:pPr>
      <w:r w:rsidRPr="00EF7451">
        <w:rPr>
          <w:rFonts w:cstheme="minorHAnsi"/>
        </w:rPr>
        <w:t>IHI Videos</w:t>
      </w:r>
      <w:r>
        <w:rPr>
          <w:rFonts w:cstheme="minorHAnsi"/>
        </w:rPr>
        <w:t xml:space="preserve">: </w:t>
      </w:r>
      <w:r w:rsidRPr="00EF7451">
        <w:rPr>
          <w:rFonts w:cstheme="minorHAnsi"/>
          <w:u w:val="single"/>
        </w:rPr>
        <w:t>Cause &amp; Effect Diagram</w:t>
      </w:r>
      <w:r>
        <w:rPr>
          <w:rFonts w:cstheme="minorHAnsi"/>
        </w:rPr>
        <w:t xml:space="preserve"> and </w:t>
      </w:r>
      <w:r w:rsidRPr="00EF7451">
        <w:rPr>
          <w:rFonts w:cstheme="minorHAnsi"/>
          <w:u w:val="single"/>
        </w:rPr>
        <w:t>The Science of Improvement on a Whiteboard</w:t>
      </w:r>
    </w:p>
    <w:p w14:paraId="257A7E07" w14:textId="77777777" w:rsidR="001D2FEB" w:rsidRPr="00EC30A5" w:rsidRDefault="001D2FEB" w:rsidP="001D2FEB">
      <w:pPr>
        <w:rPr>
          <w:rFonts w:cstheme="minorHAnsi"/>
          <w:b/>
        </w:rPr>
      </w:pPr>
    </w:p>
    <w:p w14:paraId="67418711" w14:textId="77777777" w:rsidR="001D2FEB" w:rsidRPr="00D2440D" w:rsidRDefault="001D2FEB" w:rsidP="001D2FEB">
      <w:pPr>
        <w:rPr>
          <w:rFonts w:cstheme="minorHAnsi"/>
          <w:b/>
        </w:rPr>
      </w:pPr>
      <w:r w:rsidRPr="00D2440D">
        <w:rPr>
          <w:rFonts w:cstheme="minorHAnsi"/>
          <w:b/>
        </w:rPr>
        <w:t>Template:</w:t>
      </w:r>
    </w:p>
    <w:p w14:paraId="57E77DAD" w14:textId="77777777" w:rsidR="001D2FEB" w:rsidRDefault="001D2FEB" w:rsidP="001D2FEB">
      <w:pPr>
        <w:pStyle w:val="ListParagraph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Fishbone</w:t>
      </w:r>
    </w:p>
    <w:p w14:paraId="66CD4244" w14:textId="77777777" w:rsidR="001D2FEB" w:rsidRDefault="001D2FEB" w:rsidP="001D2FEB">
      <w:pPr>
        <w:rPr>
          <w:rFonts w:cstheme="minorHAnsi"/>
        </w:rPr>
      </w:pPr>
      <w:r>
        <w:rPr>
          <w:rFonts w:cstheme="minorHAnsi"/>
        </w:rPr>
        <w:br w:type="page"/>
      </w:r>
    </w:p>
    <w:p w14:paraId="6B742489" w14:textId="77777777" w:rsidR="001D2FEB" w:rsidRPr="00AF163B" w:rsidRDefault="001D2FEB" w:rsidP="001D2FEB">
      <w:pPr>
        <w:jc w:val="center"/>
        <w:rPr>
          <w:b/>
          <w:color w:val="000000" w:themeColor="text1"/>
          <w:sz w:val="40"/>
          <w:szCs w:val="40"/>
        </w:rPr>
      </w:pPr>
      <w:r w:rsidRPr="00B25426">
        <w:rPr>
          <w:rFonts w:cstheme="minorHAnsi"/>
          <w:noProof/>
        </w:rPr>
        <w:lastRenderedPageBreak/>
        <w:drawing>
          <wp:inline distT="0" distB="0" distL="0" distR="0" wp14:anchorId="2F3F69B7" wp14:editId="2EC76AA6">
            <wp:extent cx="593328" cy="593328"/>
            <wp:effectExtent l="0" t="0" r="0" b="0"/>
            <wp:docPr id="22" name="Picture 7" descr="Recomendaciones para mejorar la alimentación sin gluten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7" descr="Recomendaciones para mejorar la alimentación sin gluten ...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328" cy="5933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F163B">
        <w:rPr>
          <w:b/>
          <w:color w:val="000000" w:themeColor="text1"/>
          <w:sz w:val="40"/>
          <w:szCs w:val="40"/>
        </w:rPr>
        <w:t>Cause &amp; Effect Diagram (Fishbone)</w:t>
      </w:r>
    </w:p>
    <w:p w14:paraId="61AA82F2" w14:textId="77777777" w:rsidR="001D2FEB" w:rsidRDefault="001D2FEB" w:rsidP="001D2FEB">
      <w:pPr>
        <w:rPr>
          <w:b/>
          <w:sz w:val="32"/>
          <w:szCs w:val="32"/>
        </w:rPr>
      </w:pPr>
      <w:r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BA8D15F" wp14:editId="6674F09B">
                <wp:simplePos x="0" y="0"/>
                <wp:positionH relativeFrom="column">
                  <wp:posOffset>-708454</wp:posOffset>
                </wp:positionH>
                <wp:positionV relativeFrom="paragraph">
                  <wp:posOffset>354690</wp:posOffset>
                </wp:positionV>
                <wp:extent cx="7166610" cy="4217773"/>
                <wp:effectExtent l="0" t="0" r="15240" b="1143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66610" cy="4217773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74D552" id="Rectangle 1" o:spid="_x0000_s1026" style="position:absolute;margin-left:-55.8pt;margin-top:27.95pt;width:564.3pt;height:332.1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" filled="f" strokecolor="#bfbfbf [2412]" strokeweight="1pt"/>
            </w:pict>
          </mc:Fallback>
        </mc:AlternateContent>
      </w:r>
    </w:p>
    <w:p w14:paraId="656E5C66" w14:textId="77777777" w:rsidR="001D2FEB" w:rsidRDefault="001D2FEB" w:rsidP="001D2FEB">
      <w:pPr>
        <w:rPr>
          <w:b/>
          <w:sz w:val="32"/>
          <w:szCs w:val="32"/>
        </w:rPr>
      </w:pPr>
    </w:p>
    <w:p w14:paraId="55DB90C4" w14:textId="77777777" w:rsidR="001D2FEB" w:rsidRDefault="001D2FEB" w:rsidP="001D2FEB">
      <w:pPr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ACC7BFF" wp14:editId="01BDA4E1">
                <wp:simplePos x="0" y="0"/>
                <wp:positionH relativeFrom="column">
                  <wp:posOffset>2451100</wp:posOffset>
                </wp:positionH>
                <wp:positionV relativeFrom="paragraph">
                  <wp:posOffset>60960</wp:posOffset>
                </wp:positionV>
                <wp:extent cx="1145540" cy="687070"/>
                <wp:effectExtent l="25400" t="25400" r="22860" b="24130"/>
                <wp:wrapSquare wrapText="bothSides"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5540" cy="68707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CE5FA6" w14:textId="77777777" w:rsidR="001D2FEB" w:rsidRPr="006923F8" w:rsidRDefault="001D2FEB" w:rsidP="001D2FEB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 xml:space="preserve">Materials / Supplies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CC7BFF" id="_x0000_t202" coordsize="21600,21600" o:spt="202" path="m,l,21600r21600,l21600,xe">
                <v:stroke joinstyle="miter"/>
                <v:path gradientshapeok="t" o:connecttype="rect"/>
              </v:shapetype>
              <v:shape id="Text Box 24" o:spid="_x0000_s1026" type="#_x0000_t202" style="position:absolute;margin-left:193pt;margin-top:4.8pt;width:90.2pt;height:54.1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" filled="f" strokecolor="black [3213]" strokeweight="3pt">
                <v:textbox>
                  <w:txbxContent>
                    <w:p w14:paraId="57CE5FA6" w14:textId="77777777" w:rsidR="001D2FEB" w:rsidRPr="006923F8" w:rsidRDefault="001D2FEB" w:rsidP="001D2FEB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 xml:space="preserve">Materials / Supplies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34D95A1" w14:textId="77777777" w:rsidR="001D2FEB" w:rsidRDefault="001D2FEB" w:rsidP="001D2FEB">
      <w:pPr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36B0AE7" wp14:editId="1C8E1E7B">
                <wp:simplePos x="0" y="0"/>
                <wp:positionH relativeFrom="column">
                  <wp:posOffset>1074420</wp:posOffset>
                </wp:positionH>
                <wp:positionV relativeFrom="paragraph">
                  <wp:posOffset>175868</wp:posOffset>
                </wp:positionV>
                <wp:extent cx="919480" cy="346075"/>
                <wp:effectExtent l="25400" t="25400" r="20320" b="34925"/>
                <wp:wrapSquare wrapText="bothSides"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9480" cy="34607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C26F4C" w14:textId="77777777" w:rsidR="001D2FEB" w:rsidRPr="006923F8" w:rsidRDefault="001D2FEB" w:rsidP="001D2FEB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Process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6B0AE7" id="Text Box 25" o:spid="_x0000_s1027" type="#_x0000_t202" style="position:absolute;margin-left:84.6pt;margin-top:13.85pt;width:72.4pt;height:27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" filled="f" strokecolor="black [3213]" strokeweight="3pt">
                <v:textbox>
                  <w:txbxContent>
                    <w:p w14:paraId="3EC26F4C" w14:textId="77777777" w:rsidR="001D2FEB" w:rsidRPr="006923F8" w:rsidRDefault="001D2FEB" w:rsidP="001D2FEB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Process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3342802" wp14:editId="52EF879A">
                <wp:simplePos x="0" y="0"/>
                <wp:positionH relativeFrom="column">
                  <wp:posOffset>-177165</wp:posOffset>
                </wp:positionH>
                <wp:positionV relativeFrom="paragraph">
                  <wp:posOffset>189865</wp:posOffset>
                </wp:positionV>
                <wp:extent cx="802005" cy="346075"/>
                <wp:effectExtent l="25400" t="25400" r="29845" b="34925"/>
                <wp:wrapSquare wrapText="bothSides"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2005" cy="34607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D6016EE" w14:textId="77777777" w:rsidR="001D2FEB" w:rsidRPr="006923F8" w:rsidRDefault="001D2FEB" w:rsidP="001D2FEB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People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342802" id="Text Box 26" o:spid="_x0000_s1028" type="#_x0000_t202" style="position:absolute;margin-left:-13.95pt;margin-top:14.95pt;width:63.15pt;height:27.25pt;z-index:25166745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" filled="f" strokecolor="black [3213]" strokeweight="3pt">
                <v:textbox>
                  <w:txbxContent>
                    <w:p w14:paraId="2D6016EE" w14:textId="77777777" w:rsidR="001D2FEB" w:rsidRPr="006923F8" w:rsidRDefault="001D2FEB" w:rsidP="001D2FEB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People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27226F1" w14:textId="77777777" w:rsidR="001D2FEB" w:rsidRDefault="001D2FEB" w:rsidP="001D2FEB">
      <w:pPr>
        <w:rPr>
          <w:b/>
          <w:sz w:val="32"/>
          <w:szCs w:val="32"/>
        </w:rPr>
      </w:pPr>
    </w:p>
    <w:p w14:paraId="604CC324" w14:textId="77777777" w:rsidR="001D2FEB" w:rsidRDefault="001D2FEB" w:rsidP="001D2FEB">
      <w:pPr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A320599" wp14:editId="7C0D9293">
                <wp:simplePos x="0" y="0"/>
                <wp:positionH relativeFrom="column">
                  <wp:posOffset>3023235</wp:posOffset>
                </wp:positionH>
                <wp:positionV relativeFrom="paragraph">
                  <wp:posOffset>43815</wp:posOffset>
                </wp:positionV>
                <wp:extent cx="914400" cy="914400"/>
                <wp:effectExtent l="0" t="0" r="76200" b="76200"/>
                <wp:wrapNone/>
                <wp:docPr id="32" name="Straight Arrow Connector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14400" cy="914400"/>
                        </a:xfrm>
                        <a:prstGeom prst="straightConnector1">
                          <a:avLst/>
                        </a:prstGeom>
                        <a:ln w="25400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34D2A0D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2" o:spid="_x0000_s1026" type="#_x0000_t32" style="position:absolute;margin-left:238.05pt;margin-top:3.45pt;width:1in;height:1in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" strokecolor="#4472c4 [3204]" strokeweight="2pt">
                <v:stroke endarrow="block" joinstyle="miter"/>
              </v:shape>
            </w:pict>
          </mc:Fallback>
        </mc:AlternateContent>
      </w:r>
      <w:r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FBD02FF" wp14:editId="0128B234">
                <wp:simplePos x="0" y="0"/>
                <wp:positionH relativeFrom="column">
                  <wp:posOffset>1423801</wp:posOffset>
                </wp:positionH>
                <wp:positionV relativeFrom="paragraph">
                  <wp:posOffset>40463</wp:posOffset>
                </wp:positionV>
                <wp:extent cx="914400" cy="914400"/>
                <wp:effectExtent l="0" t="0" r="76200" b="76200"/>
                <wp:wrapNone/>
                <wp:docPr id="33" name="Straight Arrow Connector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14400" cy="914400"/>
                        </a:xfrm>
                        <a:prstGeom prst="straightConnector1">
                          <a:avLst/>
                        </a:prstGeom>
                        <a:ln w="25400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4B8E1BF" id="Straight Arrow Connector 33" o:spid="_x0000_s1026" type="#_x0000_t32" style="position:absolute;margin-left:112.1pt;margin-top:3.2pt;width:1in;height:1in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" strokecolor="#4472c4 [3204]" strokeweight="2pt">
                <v:stroke endarrow="block" joinstyle="miter"/>
              </v:shape>
            </w:pict>
          </mc:Fallback>
        </mc:AlternateContent>
      </w:r>
      <w:r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4925E6" wp14:editId="3E3F9417">
                <wp:simplePos x="0" y="0"/>
                <wp:positionH relativeFrom="column">
                  <wp:posOffset>165735</wp:posOffset>
                </wp:positionH>
                <wp:positionV relativeFrom="paragraph">
                  <wp:posOffset>63500</wp:posOffset>
                </wp:positionV>
                <wp:extent cx="914400" cy="914400"/>
                <wp:effectExtent l="0" t="0" r="76200" b="76200"/>
                <wp:wrapNone/>
                <wp:docPr id="34" name="Straight Arrow Connector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14400" cy="914400"/>
                        </a:xfrm>
                        <a:prstGeom prst="straightConnector1">
                          <a:avLst/>
                        </a:prstGeom>
                        <a:ln w="25400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F0A7044" id="Straight Arrow Connector 34" o:spid="_x0000_s1026" type="#_x0000_t32" style="position:absolute;margin-left:13.05pt;margin-top:5pt;width:1in;height:1in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" strokecolor="#4472c4 [3204]" strokeweight="2pt">
                <v:stroke endarrow="block" joinstyle="miter"/>
              </v:shape>
            </w:pict>
          </mc:Fallback>
        </mc:AlternateContent>
      </w:r>
    </w:p>
    <w:p w14:paraId="7BE722E0" w14:textId="77777777" w:rsidR="001D2FEB" w:rsidRDefault="001D2FEB" w:rsidP="001D2FEB">
      <w:pPr>
        <w:rPr>
          <w:b/>
          <w:sz w:val="32"/>
          <w:szCs w:val="32"/>
        </w:rPr>
      </w:pPr>
    </w:p>
    <w:p w14:paraId="6D31F3AB" w14:textId="77777777" w:rsidR="001D2FEB" w:rsidRDefault="001D2FEB" w:rsidP="001D2FEB">
      <w:pPr>
        <w:rPr>
          <w:b/>
          <w:sz w:val="32"/>
          <w:szCs w:val="32"/>
        </w:rPr>
      </w:pPr>
    </w:p>
    <w:p w14:paraId="305DD08C" w14:textId="77777777" w:rsidR="001D2FEB" w:rsidRDefault="001D2FEB" w:rsidP="001D2FEB">
      <w:pPr>
        <w:rPr>
          <w:b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82109CA" wp14:editId="16815ADC">
                <wp:simplePos x="0" y="0"/>
                <wp:positionH relativeFrom="column">
                  <wp:posOffset>1878284</wp:posOffset>
                </wp:positionH>
                <wp:positionV relativeFrom="paragraph">
                  <wp:posOffset>176078</wp:posOffset>
                </wp:positionV>
                <wp:extent cx="1144944" cy="1145173"/>
                <wp:effectExtent l="0" t="50800" r="74295" b="23495"/>
                <wp:wrapNone/>
                <wp:docPr id="35" name="Straight Arrow Connector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44944" cy="1145173"/>
                        </a:xfrm>
                        <a:prstGeom prst="straightConnector1">
                          <a:avLst/>
                        </a:prstGeom>
                        <a:ln w="25400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9F106A" id="Straight Arrow Connector 35" o:spid="_x0000_s1026" type="#_x0000_t32" style="position:absolute;margin-left:147.9pt;margin-top:13.85pt;width:90.15pt;height:90.15pt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" strokecolor="#4472c4 [3204]" strokeweight="2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B87608B" wp14:editId="138F9E4C">
                <wp:simplePos x="0" y="0"/>
                <wp:positionH relativeFrom="column">
                  <wp:posOffset>280036</wp:posOffset>
                </wp:positionH>
                <wp:positionV relativeFrom="paragraph">
                  <wp:posOffset>209097</wp:posOffset>
                </wp:positionV>
                <wp:extent cx="1145134" cy="1147897"/>
                <wp:effectExtent l="0" t="50800" r="74295" b="46355"/>
                <wp:wrapNone/>
                <wp:docPr id="36" name="Straight Arrow Connector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45134" cy="1147897"/>
                        </a:xfrm>
                        <a:prstGeom prst="straightConnector1">
                          <a:avLst/>
                        </a:prstGeom>
                        <a:ln w="25400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3B83E2" id="Straight Arrow Connector 36" o:spid="_x0000_s1026" type="#_x0000_t32" style="position:absolute;margin-left:22.05pt;margin-top:16.45pt;width:90.15pt;height:90.4pt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" strokecolor="#4472c4 [3204]" strokeweight="2pt">
                <v:stroke endarrow="block" joinstyle="miter"/>
              </v:shape>
            </w:pict>
          </mc:Fallback>
        </mc:AlternateContent>
      </w:r>
      <w:r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7B88F5F" wp14:editId="4E60E71C">
                <wp:simplePos x="0" y="0"/>
                <wp:positionH relativeFrom="column">
                  <wp:posOffset>4622800</wp:posOffset>
                </wp:positionH>
                <wp:positionV relativeFrom="paragraph">
                  <wp:posOffset>99060</wp:posOffset>
                </wp:positionV>
                <wp:extent cx="937260" cy="346075"/>
                <wp:effectExtent l="25400" t="25400" r="29845" b="34925"/>
                <wp:wrapSquare wrapText="bothSides"/>
                <wp:docPr id="37" name="Text Box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7260" cy="34607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1D2DE7" w14:textId="77777777" w:rsidR="001D2FEB" w:rsidRPr="006923F8" w:rsidRDefault="001D2FEB" w:rsidP="001D2FEB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Effect (Problem)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B88F5F" id="Text Box 37" o:spid="_x0000_s1029" type="#_x0000_t202" style="position:absolute;margin-left:364pt;margin-top:7.8pt;width:73.8pt;height:27.25pt;z-index:25166643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" filled="f" strokecolor="black [3213]" strokeweight="3pt">
                <v:textbox>
                  <w:txbxContent>
                    <w:p w14:paraId="251D2DE7" w14:textId="77777777" w:rsidR="001D2FEB" w:rsidRPr="006923F8" w:rsidRDefault="001D2FEB" w:rsidP="001D2FEB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Effect (Problem)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8EEE77" wp14:editId="645F4E81">
                <wp:simplePos x="0" y="0"/>
                <wp:positionH relativeFrom="column">
                  <wp:posOffset>47133</wp:posOffset>
                </wp:positionH>
                <wp:positionV relativeFrom="paragraph">
                  <wp:posOffset>213994</wp:posOffset>
                </wp:positionV>
                <wp:extent cx="4576301" cy="24019"/>
                <wp:effectExtent l="25400" t="25400" r="46990" b="27305"/>
                <wp:wrapNone/>
                <wp:docPr id="38" name="Straight Connector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576301" cy="24019"/>
                        </a:xfrm>
                        <a:prstGeom prst="line">
                          <a:avLst/>
                        </a:prstGeom>
                        <a:ln w="571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7A66A58" id="Straight Connector 38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7pt,16.85pt" to="364.05pt,1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" strokecolor="#4472c4 [3204]" strokeweight="4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538DB2" wp14:editId="1B6FAF8C">
                <wp:simplePos x="0" y="0"/>
                <wp:positionH relativeFrom="column">
                  <wp:posOffset>3252247</wp:posOffset>
                </wp:positionH>
                <wp:positionV relativeFrom="paragraph">
                  <wp:posOffset>213995</wp:posOffset>
                </wp:positionV>
                <wp:extent cx="913988" cy="1145173"/>
                <wp:effectExtent l="0" t="50800" r="76835" b="23495"/>
                <wp:wrapNone/>
                <wp:docPr id="39" name="Straight Arrow Connector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13988" cy="1145173"/>
                        </a:xfrm>
                        <a:prstGeom prst="straightConnector1">
                          <a:avLst/>
                        </a:prstGeom>
                        <a:ln w="25400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68AC0B" id="Straight Arrow Connector 39" o:spid="_x0000_s1026" type="#_x0000_t32" style="position:absolute;margin-left:256.1pt;margin-top:16.85pt;width:71.95pt;height:90.15pt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" strokecolor="#4472c4 [3204]" strokeweight="2pt">
                <v:stroke endarrow="block" joinstyle="miter"/>
              </v:shape>
            </w:pict>
          </mc:Fallback>
        </mc:AlternateContent>
      </w:r>
    </w:p>
    <w:p w14:paraId="1A165438" w14:textId="77777777" w:rsidR="001D2FEB" w:rsidRDefault="001D2FEB" w:rsidP="001D2FEB">
      <w:pPr>
        <w:rPr>
          <w:b/>
          <w:sz w:val="32"/>
          <w:szCs w:val="32"/>
        </w:rPr>
      </w:pPr>
    </w:p>
    <w:p w14:paraId="65A99526" w14:textId="77777777" w:rsidR="001D2FEB" w:rsidRPr="00637DA8" w:rsidRDefault="001D2FEB" w:rsidP="001D2FEB">
      <w:pPr>
        <w:rPr>
          <w:b/>
          <w:sz w:val="32"/>
          <w:szCs w:val="32"/>
        </w:rPr>
      </w:pPr>
    </w:p>
    <w:p w14:paraId="35CBC479" w14:textId="77777777" w:rsidR="001D2FEB" w:rsidRDefault="001D2FEB" w:rsidP="001D2FEB"/>
    <w:p w14:paraId="653D1E7C" w14:textId="77777777" w:rsidR="001D2FEB" w:rsidRDefault="001D2FEB" w:rsidP="001D2FEB"/>
    <w:p w14:paraId="74C774A7" w14:textId="77777777" w:rsidR="001D2FEB" w:rsidRDefault="001D2FEB" w:rsidP="001D2FEB"/>
    <w:p w14:paraId="22D3234E" w14:textId="77777777" w:rsidR="001D2FEB" w:rsidRDefault="001D2FEB" w:rsidP="001D2FEB">
      <w:r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6AE4515" wp14:editId="069D0B74">
                <wp:simplePos x="0" y="0"/>
                <wp:positionH relativeFrom="column">
                  <wp:posOffset>2885035</wp:posOffset>
                </wp:positionH>
                <wp:positionV relativeFrom="paragraph">
                  <wp:posOffset>116988</wp:posOffset>
                </wp:positionV>
                <wp:extent cx="1144270" cy="346075"/>
                <wp:effectExtent l="25400" t="25400" r="29845" b="34925"/>
                <wp:wrapSquare wrapText="bothSides"/>
                <wp:docPr id="40" name="Text Box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4270" cy="34607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92A6E7" w14:textId="77777777" w:rsidR="001D2FEB" w:rsidRPr="006923F8" w:rsidRDefault="001D2FEB" w:rsidP="001D2FEB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Equipment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AE4515" id="Text Box 40" o:spid="_x0000_s1030" type="#_x0000_t202" style="position:absolute;margin-left:227.15pt;margin-top:9.2pt;width:90.1pt;height:27.25pt;z-index:25167257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" filled="f" strokecolor="black [3213]" strokeweight="3pt">
                <v:textbox>
                  <w:txbxContent>
                    <w:p w14:paraId="4692A6E7" w14:textId="77777777" w:rsidR="001D2FEB" w:rsidRPr="006923F8" w:rsidRDefault="001D2FEB" w:rsidP="001D2FEB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Equipment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1CD05EE" wp14:editId="41695C6B">
                <wp:simplePos x="0" y="0"/>
                <wp:positionH relativeFrom="column">
                  <wp:posOffset>1298372</wp:posOffset>
                </wp:positionH>
                <wp:positionV relativeFrom="paragraph">
                  <wp:posOffset>70431</wp:posOffset>
                </wp:positionV>
                <wp:extent cx="1090930" cy="683260"/>
                <wp:effectExtent l="25400" t="25400" r="26670" b="27940"/>
                <wp:wrapSquare wrapText="bothSides"/>
                <wp:docPr id="41" name="Text Box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90930" cy="68326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C4651DD" w14:textId="77777777" w:rsidR="001D2FEB" w:rsidRDefault="001D2FEB" w:rsidP="001D2FEB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 xml:space="preserve">Policy / </w:t>
                            </w:r>
                          </w:p>
                          <w:p w14:paraId="00BF3879" w14:textId="77777777" w:rsidR="001D2FEB" w:rsidRPr="006923F8" w:rsidRDefault="001D2FEB" w:rsidP="001D2FEB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Procedure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CD05EE" id="Text Box 41" o:spid="_x0000_s1031" type="#_x0000_t202" style="position:absolute;margin-left:102.25pt;margin-top:5.55pt;width:85.9pt;height:53.8pt;z-index:25167155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" filled="f" strokecolor="black [3213]" strokeweight="3pt">
                <v:textbox>
                  <w:txbxContent>
                    <w:p w14:paraId="0C4651DD" w14:textId="77777777" w:rsidR="001D2FEB" w:rsidRDefault="001D2FEB" w:rsidP="001D2FEB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 xml:space="preserve">Policy / </w:t>
                      </w:r>
                    </w:p>
                    <w:p w14:paraId="00BF3879" w14:textId="77777777" w:rsidR="001D2FEB" w:rsidRPr="006923F8" w:rsidRDefault="001D2FEB" w:rsidP="001D2FEB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Procedure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20B505D" wp14:editId="0716AAF3">
                <wp:simplePos x="0" y="0"/>
                <wp:positionH relativeFrom="column">
                  <wp:posOffset>-458213</wp:posOffset>
                </wp:positionH>
                <wp:positionV relativeFrom="paragraph">
                  <wp:posOffset>116786</wp:posOffset>
                </wp:positionV>
                <wp:extent cx="1313180" cy="346075"/>
                <wp:effectExtent l="25400" t="25400" r="29845" b="34925"/>
                <wp:wrapSquare wrapText="bothSides"/>
                <wp:docPr id="42" name="Text Box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3180" cy="34607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27287B" w14:textId="77777777" w:rsidR="001D2FEB" w:rsidRPr="006923F8" w:rsidRDefault="001D2FEB" w:rsidP="001D2FEB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Environment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0B505D" id="Text Box 42" o:spid="_x0000_s1032" type="#_x0000_t202" style="position:absolute;margin-left:-36.1pt;margin-top:9.2pt;width:103.4pt;height:27.25pt;z-index:25167052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" filled="f" strokecolor="black [3213]" strokeweight="3pt">
                <v:textbox>
                  <w:txbxContent>
                    <w:p w14:paraId="1427287B" w14:textId="77777777" w:rsidR="001D2FEB" w:rsidRPr="006923F8" w:rsidRDefault="001D2FEB" w:rsidP="001D2FEB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Environment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FE2BE6" w14:textId="77777777" w:rsidR="001D2FEB" w:rsidRDefault="001D2FEB" w:rsidP="001D2FEB"/>
    <w:p w14:paraId="69E6D1BF" w14:textId="77777777" w:rsidR="001D2FEB" w:rsidRDefault="001D2FEB" w:rsidP="001D2FEB"/>
    <w:p w14:paraId="57097942" w14:textId="77777777" w:rsidR="001D2FEB" w:rsidRDefault="001D2FEB" w:rsidP="001D2FEB">
      <w:pPr>
        <w:pStyle w:val="ListParagraph"/>
        <w:rPr>
          <w:rFonts w:cstheme="minorHAnsi"/>
        </w:rPr>
      </w:pPr>
    </w:p>
    <w:p w14:paraId="217DAFE5" w14:textId="77777777" w:rsidR="001D2FEB" w:rsidRDefault="001D2FEB" w:rsidP="001D2FEB">
      <w:pPr>
        <w:pStyle w:val="ListParagraph"/>
        <w:rPr>
          <w:rFonts w:cstheme="minorHAnsi"/>
        </w:rPr>
      </w:pPr>
    </w:p>
    <w:p w14:paraId="6DD1B2A4" w14:textId="77777777" w:rsidR="001D2FEB" w:rsidRDefault="001D2FEB" w:rsidP="001D2FEB">
      <w:pPr>
        <w:pStyle w:val="ListParagraph"/>
        <w:rPr>
          <w:rFonts w:cstheme="minorHAnsi"/>
        </w:rPr>
      </w:pPr>
    </w:p>
    <w:p w14:paraId="20BF1E3D" w14:textId="77777777" w:rsidR="001D2FEB" w:rsidRDefault="001D2FEB" w:rsidP="001D2FEB">
      <w:pPr>
        <w:rPr>
          <w:rFonts w:cstheme="minorHAnsi"/>
        </w:rPr>
      </w:pPr>
    </w:p>
    <w:p w14:paraId="5EF7C9EC" w14:textId="77777777" w:rsidR="00C8680B" w:rsidRDefault="00C8680B"/>
    <w:sectPr w:rsidR="00C8680B" w:rsidSect="001D2FE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9" w:h="16834" w:code="9"/>
      <w:pgMar w:top="1008" w:right="1440" w:bottom="100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EE2DC2" w14:textId="77777777" w:rsidR="001D2FEB" w:rsidRDefault="001D2FEB" w:rsidP="001D2FEB">
      <w:r>
        <w:separator/>
      </w:r>
    </w:p>
  </w:endnote>
  <w:endnote w:type="continuationSeparator" w:id="0">
    <w:p w14:paraId="61DD34D3" w14:textId="77777777" w:rsidR="001D2FEB" w:rsidRDefault="001D2FEB" w:rsidP="001D2F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3087F5" w14:textId="77777777" w:rsidR="001D2FEB" w:rsidRDefault="001D2FE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149901" w14:textId="77777777" w:rsidR="001D2FEB" w:rsidRDefault="001D2FEB" w:rsidP="001D2FEB">
    <w:pPr>
      <w:pStyle w:val="Footer"/>
      <w:pBdr>
        <w:top w:val="single" w:sz="4" w:space="1" w:color="auto"/>
      </w:pBdr>
      <w:tabs>
        <w:tab w:val="clear" w:pos="4680"/>
        <w:tab w:val="clear" w:pos="9360"/>
        <w:tab w:val="right" w:pos="10080"/>
      </w:tabs>
    </w:pPr>
    <w:r>
      <w:t xml:space="preserve">ANALYZE - </w:t>
    </w:r>
    <w:r w:rsidRPr="001D2FEB">
      <w:t>Cause &amp; Effect Diagram (Fishbone)</w:t>
    </w:r>
    <w:r>
      <w:tab/>
      <w:t>LARC Toolkit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F696AF" w14:textId="77777777" w:rsidR="001D2FEB" w:rsidRDefault="001D2FE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531BA0" w14:textId="77777777" w:rsidR="001D2FEB" w:rsidRDefault="001D2FEB" w:rsidP="001D2FEB">
      <w:r>
        <w:separator/>
      </w:r>
    </w:p>
  </w:footnote>
  <w:footnote w:type="continuationSeparator" w:id="0">
    <w:p w14:paraId="3AD19261" w14:textId="77777777" w:rsidR="001D2FEB" w:rsidRDefault="001D2FEB" w:rsidP="001D2F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823B71" w14:textId="77777777" w:rsidR="001D2FEB" w:rsidRDefault="001D2FE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67640309"/>
      <w:docPartObj>
        <w:docPartGallery w:val="Page Numbers (Top of Page)"/>
        <w:docPartUnique/>
      </w:docPartObj>
    </w:sdtPr>
    <w:sdtEndPr>
      <w:rPr>
        <w:noProof/>
      </w:rPr>
    </w:sdtEndPr>
    <w:sdtContent>
      <w:p w14:paraId="1FCC1038" w14:textId="77777777" w:rsidR="001D2FEB" w:rsidRDefault="001D2FEB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A65E45" w14:textId="77777777" w:rsidR="001D2FEB" w:rsidRDefault="001D2FE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6D6AD2"/>
    <w:multiLevelType w:val="hybridMultilevel"/>
    <w:tmpl w:val="7F08DD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DEBA26FE">
      <w:start w:val="1"/>
      <w:numFmt w:val="bullet"/>
      <w:lvlText w:val=""/>
      <w:lvlJc w:val="left"/>
      <w:pPr>
        <w:ind w:left="1440" w:hanging="360"/>
      </w:pPr>
      <w:rPr>
        <w:rFonts w:ascii="Wingdings 2" w:hAnsi="Wingdings 2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1E165B"/>
    <w:multiLevelType w:val="hybridMultilevel"/>
    <w:tmpl w:val="D0C00DAA"/>
    <w:lvl w:ilvl="0" w:tplc="6FAA41E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C3C386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F8EB55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5465BB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C4E7FB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E280C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A44BF2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D9CFAF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F7AB91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CE6CE7"/>
    <w:multiLevelType w:val="hybridMultilevel"/>
    <w:tmpl w:val="62387E2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897E28"/>
    <w:multiLevelType w:val="hybridMultilevel"/>
    <w:tmpl w:val="2A2C30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3B677F"/>
    <w:multiLevelType w:val="hybridMultilevel"/>
    <w:tmpl w:val="6CBE4C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020D5C"/>
    <w:multiLevelType w:val="hybridMultilevel"/>
    <w:tmpl w:val="46AA629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7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FEB"/>
    <w:rsid w:val="001D2FEB"/>
    <w:rsid w:val="00C86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19AAFF9"/>
  <w15:chartTrackingRefBased/>
  <w15:docId w15:val="{F8971C27-72CC-44AC-839E-9A561ECC3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2FEB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D2FEB"/>
    <w:pPr>
      <w:ind w:left="720"/>
      <w:contextualSpacing/>
    </w:pPr>
  </w:style>
  <w:style w:type="table" w:styleId="TableGrid">
    <w:name w:val="Table Grid"/>
    <w:basedOn w:val="TableNormal"/>
    <w:uiPriority w:val="39"/>
    <w:rsid w:val="001D2FEB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D2FEB"/>
    <w:rPr>
      <w:color w:val="0563C1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1D2FEB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1D2FE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D2FEB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D2FE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D2FE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https://www.cms.gov/medicare/provider-enrollment-and-certification/qapi/downloads/fishbonerevised.pdf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A0B6AE90586B498E372650283B599F" ma:contentTypeVersion="12" ma:contentTypeDescription="Create a new document." ma:contentTypeScope="" ma:versionID="6a46f0a0e3b361091e198ca702595ba4">
  <xsd:schema xmlns:xsd="http://www.w3.org/2001/XMLSchema" xmlns:xs="http://www.w3.org/2001/XMLSchema" xmlns:p="http://schemas.microsoft.com/office/2006/metadata/properties" xmlns:ns1="http://schemas.microsoft.com/sharepoint/v3" xmlns:ns3="31912ff1-91bb-455a-93f4-4eefbe4b45dc" xmlns:ns4="83c27556-a946-441b-8e49-22dc5d76f230" targetNamespace="http://schemas.microsoft.com/office/2006/metadata/properties" ma:root="true" ma:fieldsID="f5420feb3fb03344149c52b1f66a0cf4" ns1:_="" ns3:_="" ns4:_="">
    <xsd:import namespace="http://schemas.microsoft.com/sharepoint/v3"/>
    <xsd:import namespace="31912ff1-91bb-455a-93f4-4eefbe4b45dc"/>
    <xsd:import namespace="83c27556-a946-441b-8e49-22dc5d76f230"/>
    <xsd:element name="properties">
      <xsd:complexType>
        <xsd:sequence>
          <xsd:element name="documentManagement">
            <xsd:complexType>
              <xsd:all>
                <xsd:element ref="ns1:_ip_UnifiedCompliancePolicyProperties" minOccurs="0"/>
                <xsd:element ref="ns1:_ip_UnifiedCompliancePolicyUIAction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912ff1-91bb-455a-93f4-4eefbe4b45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c27556-a946-441b-8e49-22dc5d76f23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A5D054A0-76F1-4871-8B26-D14BB165D2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1912ff1-91bb-455a-93f4-4eefbe4b45dc"/>
    <ds:schemaRef ds:uri="83c27556-a946-441b-8e49-22dc5d76f2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AEA7BCD-2315-4054-A974-98AB6773C27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E2B2B9E-8D73-4FFB-AF1C-564673F5E9C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264</Words>
  <Characters>1510</Characters>
  <Application>Microsoft Office Word</Application>
  <DocSecurity>0</DocSecurity>
  <Lines>12</Lines>
  <Paragraphs>3</Paragraphs>
  <ScaleCrop>false</ScaleCrop>
  <Company>Centers for Disease Control and Prevention</Company>
  <LinksUpToDate>false</LinksUpToDate>
  <CharactersWithSpaces>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Yao, Katy (CDC/DDPHSIS/CGH/DGHT)</dc:creator>
  <cp:keywords/>
  <dc:description/>
  <cp:lastModifiedBy>Yao, Katy (CDC/DDPHSIS/CGH/DGHT)</cp:lastModifiedBy>
  <cp:revision>1</cp:revision>
  <dcterms:created xsi:type="dcterms:W3CDTF">2021-01-07T21:09:00Z</dcterms:created>
  <dcterms:modified xsi:type="dcterms:W3CDTF">2021-01-07T21:13:00Z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af03ff0-41c5-4c41-b55e-fabb8fae94be_Enabled">
    <vt:lpwstr>true</vt:lpwstr>
  </property>
  <property fmtid="{D5CDD505-2E9C-101B-9397-08002B2CF9AE}" pid="3" name="MSIP_Label_8af03ff0-41c5-4c41-b55e-fabb8fae94be_SetDate">
    <vt:lpwstr>2021-01-07T21:12:35Z</vt:lpwstr>
  </property>
  <property fmtid="{D5CDD505-2E9C-101B-9397-08002B2CF9AE}" pid="4" name="MSIP_Label_8af03ff0-41c5-4c41-b55e-fabb8fae94be_Method">
    <vt:lpwstr>Privileged</vt:lpwstr>
  </property>
  <property fmtid="{D5CDD505-2E9C-101B-9397-08002B2CF9AE}" pid="5" name="MSIP_Label_8af03ff0-41c5-4c41-b55e-fabb8fae94be_Name">
    <vt:lpwstr>8af03ff0-41c5-4c41-b55e-fabb8fae94be</vt:lpwstr>
  </property>
  <property fmtid="{D5CDD505-2E9C-101B-9397-08002B2CF9AE}" pid="6" name="MSIP_Label_8af03ff0-41c5-4c41-b55e-fabb8fae94be_SiteId">
    <vt:lpwstr>9ce70869-60db-44fd-abe8-d2767077fc8f</vt:lpwstr>
  </property>
  <property fmtid="{D5CDD505-2E9C-101B-9397-08002B2CF9AE}" pid="7" name="MSIP_Label_8af03ff0-41c5-4c41-b55e-fabb8fae94be_ActionId">
    <vt:lpwstr>7342f11e-0adb-47ff-9488-4ad9c392f519</vt:lpwstr>
  </property>
  <property fmtid="{D5CDD505-2E9C-101B-9397-08002B2CF9AE}" pid="8" name="MSIP_Label_8af03ff0-41c5-4c41-b55e-fabb8fae94be_ContentBits">
    <vt:lpwstr>0</vt:lpwstr>
  </property>
  <property fmtid="{D5CDD505-2E9C-101B-9397-08002B2CF9AE}" pid="9" name="ContentTypeId">
    <vt:lpwstr>0x0101007EA0B6AE90586B498E372650283B599F</vt:lpwstr>
  </property>
</Properties>
</file>