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65A3" w14:textId="77777777" w:rsidR="00D954D3" w:rsidRPr="00AC0712" w:rsidRDefault="00D954D3" w:rsidP="00D954D3">
      <w:pPr>
        <w:jc w:val="center"/>
        <w:rPr>
          <w:b/>
          <w:sz w:val="40"/>
          <w:szCs w:val="28"/>
        </w:rPr>
      </w:pPr>
      <w:r w:rsidRPr="00AC0712">
        <w:rPr>
          <w:b/>
          <w:sz w:val="40"/>
          <w:szCs w:val="28"/>
        </w:rPr>
        <w:t>Voice of the Customer (VOC)</w:t>
      </w:r>
    </w:p>
    <w:p w14:paraId="3054C5C7" w14:textId="77777777" w:rsidR="00D954D3" w:rsidRPr="00AC0712" w:rsidRDefault="00D954D3" w:rsidP="00D954D3">
      <w:pPr>
        <w:jc w:val="center"/>
        <w:rPr>
          <w:rFonts w:cstheme="minorHAnsi"/>
          <w:color w:val="7F7F7F" w:themeColor="text1" w:themeTint="80"/>
        </w:rPr>
      </w:pPr>
      <w:r w:rsidRPr="00AC0712">
        <w:rPr>
          <w:rFonts w:cstheme="minorHAnsi"/>
          <w:color w:val="7F7F7F" w:themeColor="text1" w:themeTint="80"/>
          <w:shd w:val="clear" w:color="auto" w:fill="FFFFFF"/>
        </w:rPr>
        <w:t xml:space="preserve">An in-depth process, using both qualitative and quantitative research, to </w:t>
      </w:r>
      <w:r>
        <w:rPr>
          <w:rFonts w:cstheme="minorHAnsi"/>
          <w:i/>
          <w:iCs/>
          <w:color w:val="7F7F7F" w:themeColor="text1" w:themeTint="80"/>
          <w:shd w:val="clear" w:color="auto" w:fill="FFFFFF"/>
        </w:rPr>
        <w:t xml:space="preserve">systematically </w:t>
      </w:r>
      <w:r w:rsidRPr="00AC0712">
        <w:rPr>
          <w:rFonts w:cstheme="minorHAnsi"/>
          <w:color w:val="7F7F7F" w:themeColor="text1" w:themeTint="80"/>
          <w:shd w:val="clear" w:color="auto" w:fill="FFFFFF"/>
        </w:rPr>
        <w:t>listen to the customers, use the information to take action, and monitor performance over time</w:t>
      </w:r>
    </w:p>
    <w:p w14:paraId="3F343989" w14:textId="77777777" w:rsidR="00D954D3" w:rsidRDefault="00D954D3" w:rsidP="00D954D3">
      <w:pPr>
        <w:rPr>
          <w:rFonts w:cstheme="minorHAnsi"/>
        </w:rPr>
      </w:pPr>
    </w:p>
    <w:p w14:paraId="5190193B" w14:textId="77777777" w:rsidR="00D954D3" w:rsidRPr="004B5B97" w:rsidRDefault="00D954D3" w:rsidP="00D954D3">
      <w:pPr>
        <w:rPr>
          <w:rFonts w:cstheme="minorHAnsi"/>
          <w:b/>
        </w:rPr>
      </w:pPr>
      <w:r w:rsidRPr="004B5B97">
        <w:rPr>
          <w:rFonts w:cstheme="minorHAnsi"/>
          <w:b/>
        </w:rPr>
        <w:t>WHY</w:t>
      </w:r>
    </w:p>
    <w:p w14:paraId="2024CBD2" w14:textId="77777777" w:rsidR="00D954D3" w:rsidRPr="0094798A" w:rsidRDefault="00D954D3" w:rsidP="00D954D3">
      <w:pPr>
        <w:rPr>
          <w:rFonts w:eastAsia="Times New Roman" w:cstheme="minorHAnsi"/>
          <w:color w:val="222222"/>
          <w:shd w:val="clear" w:color="auto" w:fill="FFFFFF"/>
        </w:rPr>
      </w:pPr>
      <w:r>
        <w:rPr>
          <w:rFonts w:eastAsia="Times New Roman" w:cstheme="minorHAnsi"/>
          <w:color w:val="222222"/>
          <w:shd w:val="clear" w:color="auto" w:fill="FFFFFF"/>
        </w:rPr>
        <w:t>Quality must be defined for each product or service based on what the customer wants. Understanding their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94798A">
        <w:rPr>
          <w:rFonts w:cstheme="minorHAnsi"/>
          <w:color w:val="222222"/>
          <w:shd w:val="clear" w:color="auto" w:fill="FFFFFF"/>
        </w:rPr>
        <w:t>wants, needs and aversions</w:t>
      </w:r>
      <w:r>
        <w:rPr>
          <w:rFonts w:cstheme="minorHAnsi"/>
          <w:color w:val="222222"/>
          <w:shd w:val="clear" w:color="auto" w:fill="FFFFFF"/>
        </w:rPr>
        <w:t xml:space="preserve"> is crucial as they are the</w:t>
      </w:r>
      <w:r w:rsidRPr="0094798A">
        <w:rPr>
          <w:rFonts w:cstheme="minorHAnsi"/>
          <w:color w:val="222222"/>
          <w:shd w:val="clear" w:color="auto" w:fill="FFFFFF"/>
        </w:rPr>
        <w:t xml:space="preserve"> key input</w:t>
      </w:r>
      <w:r>
        <w:rPr>
          <w:rFonts w:cstheme="minorHAnsi"/>
          <w:color w:val="222222"/>
          <w:shd w:val="clear" w:color="auto" w:fill="FFFFFF"/>
        </w:rPr>
        <w:t xml:space="preserve">s for the new process or product, and will lead to improved </w:t>
      </w:r>
      <w:r w:rsidRPr="000520B8">
        <w:rPr>
          <w:rFonts w:eastAsia="Times New Roman" w:cstheme="minorHAnsi"/>
          <w:bCs/>
          <w:color w:val="222222"/>
          <w:shd w:val="clear" w:color="auto" w:fill="FFFFFF"/>
        </w:rPr>
        <w:t>customer</w:t>
      </w:r>
      <w:r w:rsidRPr="000520B8">
        <w:rPr>
          <w:rFonts w:eastAsia="Times New Roman" w:cstheme="minorHAnsi"/>
          <w:color w:val="222222"/>
          <w:shd w:val="clear" w:color="auto" w:fill="FFFFFF"/>
        </w:rPr>
        <w:t xml:space="preserve"> </w:t>
      </w:r>
      <w:r w:rsidRPr="005C6AB3">
        <w:rPr>
          <w:rFonts w:eastAsia="Times New Roman" w:cstheme="minorHAnsi"/>
          <w:color w:val="222222"/>
          <w:shd w:val="clear" w:color="auto" w:fill="FFFFFF"/>
        </w:rPr>
        <w:t>experience</w:t>
      </w:r>
      <w:r>
        <w:rPr>
          <w:rFonts w:eastAsia="Times New Roman" w:cstheme="minorHAnsi"/>
          <w:color w:val="222222"/>
          <w:shd w:val="clear" w:color="auto" w:fill="FFFFFF"/>
        </w:rPr>
        <w:t xml:space="preserve">, reduction in </w:t>
      </w:r>
      <w:r w:rsidRPr="0094798A">
        <w:rPr>
          <w:rFonts w:eastAsia="Times New Roman" w:cstheme="minorHAnsi"/>
          <w:color w:val="222222"/>
          <w:shd w:val="clear" w:color="auto" w:fill="FFFFFF"/>
        </w:rPr>
        <w:t>re-work</w:t>
      </w:r>
      <w:r>
        <w:rPr>
          <w:rFonts w:eastAsia="Times New Roman" w:cstheme="minorHAnsi"/>
          <w:color w:val="222222"/>
          <w:shd w:val="clear" w:color="auto" w:fill="FFFFFF"/>
        </w:rPr>
        <w:t xml:space="preserve"> and</w:t>
      </w:r>
      <w:r w:rsidRPr="0094798A">
        <w:rPr>
          <w:rFonts w:eastAsia="Times New Roman" w:cstheme="minorHAnsi"/>
          <w:color w:val="222222"/>
          <w:shd w:val="clear" w:color="auto" w:fill="FFFFFF"/>
        </w:rPr>
        <w:t xml:space="preserve"> service re</w:t>
      </w:r>
      <w:r>
        <w:rPr>
          <w:rFonts w:eastAsia="Times New Roman" w:cstheme="minorHAnsi"/>
          <w:color w:val="222222"/>
          <w:shd w:val="clear" w:color="auto" w:fill="FFFFFF"/>
        </w:rPr>
        <w:t xml:space="preserve">covery, and increased </w:t>
      </w:r>
      <w:r w:rsidRPr="0094798A">
        <w:rPr>
          <w:rFonts w:eastAsia="Times New Roman" w:cstheme="minorHAnsi"/>
          <w:color w:val="222222"/>
          <w:shd w:val="clear" w:color="auto" w:fill="FFFFFF"/>
        </w:rPr>
        <w:t>staff engagement</w:t>
      </w:r>
      <w:r>
        <w:rPr>
          <w:rFonts w:eastAsia="Times New Roman" w:cstheme="minorHAnsi"/>
          <w:color w:val="222222"/>
          <w:shd w:val="clear" w:color="auto" w:fill="FFFFFF"/>
        </w:rPr>
        <w:t>.</w:t>
      </w:r>
    </w:p>
    <w:p w14:paraId="3EABF388" w14:textId="77777777" w:rsidR="00D954D3" w:rsidRDefault="00D954D3" w:rsidP="00D954D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D954D3" w14:paraId="598CF9F9" w14:textId="77777777" w:rsidTr="00BA3BD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83BE" w14:textId="77777777" w:rsidR="00D954D3" w:rsidRDefault="00D954D3" w:rsidP="00BA3BDC">
            <w:pPr>
              <w:jc w:val="center"/>
              <w:rPr>
                <w:rFonts w:cstheme="minorHAnsi"/>
              </w:rPr>
            </w:pPr>
            <w:r w:rsidRPr="000A18F1">
              <w:rPr>
                <w:rFonts w:cstheme="minorHAnsi"/>
                <w:noProof/>
              </w:rPr>
              <w:drawing>
                <wp:inline distT="0" distB="0" distL="0" distR="0" wp14:anchorId="4319B557" wp14:editId="4C4E911D">
                  <wp:extent cx="5503830" cy="3262579"/>
                  <wp:effectExtent l="0" t="0" r="1905" b="0"/>
                  <wp:docPr id="5" name="Picture 5" descr="\\cdc.gov\private\M111\dbx4\Lab Support Team\2017 Meetings\2017 LARC\Scalable Tools\drafts\VOC\2-3_Kano_Model_Theory_-_Par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cdc.gov\private\M111\dbx4\Lab Support Team\2017 Meetings\2017 LARC\Scalable Tools\drafts\VOC\2-3_Kano_Model_Theory_-_Part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73" b="8101"/>
                          <a:stretch/>
                        </pic:blipFill>
                        <pic:spPr bwMode="auto">
                          <a:xfrm>
                            <a:off x="0" y="0"/>
                            <a:ext cx="5504688" cy="3263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5E9928" w14:textId="77777777" w:rsidR="00D954D3" w:rsidRPr="0094798A" w:rsidRDefault="00D954D3" w:rsidP="00D954D3">
      <w:pPr>
        <w:rPr>
          <w:rFonts w:cstheme="minorHAnsi"/>
        </w:rPr>
      </w:pPr>
    </w:p>
    <w:p w14:paraId="182642E4" w14:textId="77777777" w:rsidR="00D954D3" w:rsidRPr="004B5B97" w:rsidRDefault="00D954D3" w:rsidP="00D954D3">
      <w:pPr>
        <w:rPr>
          <w:rFonts w:cstheme="minorHAnsi"/>
          <w:b/>
        </w:rPr>
      </w:pPr>
      <w:r>
        <w:rPr>
          <w:rFonts w:cstheme="minorHAnsi"/>
          <w:b/>
        </w:rPr>
        <w:t>WHEN</w:t>
      </w:r>
    </w:p>
    <w:p w14:paraId="0EE0D084" w14:textId="77777777" w:rsidR="00D954D3" w:rsidRPr="0094798A" w:rsidRDefault="00D954D3" w:rsidP="00D954D3">
      <w:pPr>
        <w:rPr>
          <w:rFonts w:cstheme="minorHAnsi"/>
          <w:color w:val="222222"/>
          <w:shd w:val="clear" w:color="auto" w:fill="FFFFFF"/>
        </w:rPr>
      </w:pPr>
      <w:r w:rsidRPr="0094798A">
        <w:rPr>
          <w:rFonts w:cstheme="minorHAnsi"/>
          <w:color w:val="222222"/>
          <w:shd w:val="clear" w:color="auto" w:fill="FFFFFF"/>
        </w:rPr>
        <w:t>Voice of th</w:t>
      </w:r>
      <w:r>
        <w:rPr>
          <w:rFonts w:cstheme="minorHAnsi"/>
          <w:color w:val="222222"/>
          <w:shd w:val="clear" w:color="auto" w:fill="FFFFFF"/>
        </w:rPr>
        <w:t>e Customer (VOC) studies are</w:t>
      </w:r>
      <w:r w:rsidRPr="0094798A">
        <w:rPr>
          <w:rFonts w:cstheme="minorHAnsi"/>
          <w:color w:val="222222"/>
          <w:shd w:val="clear" w:color="auto" w:fill="FFFFFF"/>
        </w:rPr>
        <w:t xml:space="preserve"> conducted at the start of any new product, proces</w:t>
      </w:r>
      <w:r>
        <w:rPr>
          <w:rFonts w:cstheme="minorHAnsi"/>
          <w:color w:val="222222"/>
          <w:shd w:val="clear" w:color="auto" w:fill="FFFFFF"/>
        </w:rPr>
        <w:t xml:space="preserve">s, or service design initiative (Define/Measure) to clarify and prioritize customer needs. VOC may also be used in the Improve Phase to test changes and seek feedback on potential solutions. </w:t>
      </w:r>
    </w:p>
    <w:p w14:paraId="61AC0775" w14:textId="77777777" w:rsidR="00D954D3" w:rsidRPr="0094798A" w:rsidRDefault="00D954D3" w:rsidP="00D954D3">
      <w:pPr>
        <w:rPr>
          <w:rFonts w:cstheme="minorHAnsi"/>
        </w:rPr>
      </w:pPr>
    </w:p>
    <w:p w14:paraId="1FA6F37D" w14:textId="77777777" w:rsidR="00D954D3" w:rsidRPr="004B5B97" w:rsidRDefault="00D954D3" w:rsidP="00D954D3">
      <w:pPr>
        <w:rPr>
          <w:rFonts w:cstheme="minorHAnsi"/>
          <w:b/>
        </w:rPr>
      </w:pPr>
      <w:r>
        <w:rPr>
          <w:rFonts w:cstheme="minorHAnsi"/>
          <w:b/>
        </w:rPr>
        <w:t>HOW TO</w:t>
      </w:r>
    </w:p>
    <w:tbl>
      <w:tblPr>
        <w:tblStyle w:val="TableGridLight"/>
        <w:tblW w:w="8640" w:type="dxa"/>
        <w:jc w:val="center"/>
        <w:tblLook w:val="04A0" w:firstRow="1" w:lastRow="0" w:firstColumn="1" w:lastColumn="0" w:noHBand="0" w:noVBand="1"/>
      </w:tblPr>
      <w:tblGrid>
        <w:gridCol w:w="652"/>
        <w:gridCol w:w="7988"/>
      </w:tblGrid>
      <w:tr w:rsidR="00D954D3" w14:paraId="27A1E431" w14:textId="77777777" w:rsidTr="00BA3BDC">
        <w:trPr>
          <w:jc w:val="center"/>
        </w:trPr>
        <w:tc>
          <w:tcPr>
            <w:tcW w:w="895" w:type="dxa"/>
          </w:tcPr>
          <w:p w14:paraId="62D7D009" w14:textId="77777777" w:rsidR="00D954D3" w:rsidRPr="000A18F1" w:rsidRDefault="00D954D3" w:rsidP="00D954D3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cstheme="minorHAnsi"/>
                <w:b/>
              </w:rPr>
            </w:pPr>
          </w:p>
        </w:tc>
        <w:tc>
          <w:tcPr>
            <w:tcW w:w="8455" w:type="dxa"/>
          </w:tcPr>
          <w:p w14:paraId="0C54CA01" w14:textId="77777777" w:rsidR="00D954D3" w:rsidRDefault="00D954D3" w:rsidP="00BA3BD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Listen to Customers - Gather information about the customers and their experience with the current process/product or alternatives.</w:t>
            </w:r>
          </w:p>
          <w:p w14:paraId="2BD64EF3" w14:textId="77777777" w:rsidR="00D954D3" w:rsidRPr="000A18F1" w:rsidRDefault="00D954D3" w:rsidP="00D954D3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Select the most appropriate tool. Consider:</w:t>
            </w:r>
          </w:p>
          <w:p w14:paraId="579F77CC" w14:textId="77777777" w:rsidR="00D954D3" w:rsidRPr="000A18F1" w:rsidRDefault="00D954D3" w:rsidP="00D954D3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Focus Groups</w:t>
            </w:r>
          </w:p>
          <w:p w14:paraId="1BC3BDCE" w14:textId="77777777" w:rsidR="00D954D3" w:rsidRPr="000A18F1" w:rsidRDefault="00D954D3" w:rsidP="00D954D3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I</w:t>
            </w:r>
            <w:r w:rsidRPr="0094798A">
              <w:rPr>
                <w:rFonts w:cstheme="minorHAnsi"/>
                <w:color w:val="222222"/>
                <w:shd w:val="clear" w:color="auto" w:fill="FFFFFF"/>
              </w:rPr>
              <w:t>ntervie</w:t>
            </w:r>
            <w:r>
              <w:rPr>
                <w:rFonts w:cstheme="minorHAnsi"/>
                <w:color w:val="222222"/>
                <w:shd w:val="clear" w:color="auto" w:fill="FFFFFF"/>
              </w:rPr>
              <w:t>ws (face-to-face or phone)</w:t>
            </w:r>
          </w:p>
          <w:p w14:paraId="3F554281" w14:textId="77777777" w:rsidR="00D954D3" w:rsidRPr="000A18F1" w:rsidRDefault="00D954D3" w:rsidP="00D954D3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Observation at point of use</w:t>
            </w:r>
          </w:p>
          <w:p w14:paraId="44E53152" w14:textId="77777777" w:rsidR="00D954D3" w:rsidRPr="000A18F1" w:rsidRDefault="00D954D3" w:rsidP="00D954D3">
            <w:pPr>
              <w:pStyle w:val="ListParagraph"/>
              <w:numPr>
                <w:ilvl w:val="1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Survey/Questionnaire (paper-based or electronic)</w:t>
            </w:r>
          </w:p>
        </w:tc>
      </w:tr>
      <w:tr w:rsidR="00D954D3" w14:paraId="6652E689" w14:textId="77777777" w:rsidTr="00BA3BDC">
        <w:trPr>
          <w:trHeight w:val="2160"/>
          <w:jc w:val="center"/>
        </w:trPr>
        <w:tc>
          <w:tcPr>
            <w:tcW w:w="895" w:type="dxa"/>
          </w:tcPr>
          <w:p w14:paraId="08BBF7A2" w14:textId="77777777" w:rsidR="00D954D3" w:rsidRPr="000A18F1" w:rsidRDefault="00D954D3" w:rsidP="00BA3BDC">
            <w:pPr>
              <w:pStyle w:val="ListParagraph"/>
              <w:spacing w:before="60" w:after="60"/>
              <w:rPr>
                <w:rFonts w:cstheme="minorHAnsi"/>
                <w:b/>
              </w:rPr>
            </w:pPr>
          </w:p>
        </w:tc>
        <w:tc>
          <w:tcPr>
            <w:tcW w:w="8455" w:type="dxa"/>
          </w:tcPr>
          <w:p w14:paraId="2E17AE6F" w14:textId="77777777" w:rsidR="00D954D3" w:rsidRDefault="00D954D3" w:rsidP="00BA3BDC">
            <w:pPr>
              <w:rPr>
                <w:rFonts w:cstheme="minorHAnsi"/>
                <w:color w:val="222222"/>
                <w:shd w:val="clear" w:color="auto" w:fill="FFFFFF"/>
              </w:rPr>
            </w:pPr>
          </w:p>
          <w:tbl>
            <w:tblPr>
              <w:tblStyle w:val="TableGrid"/>
              <w:tblW w:w="6939" w:type="dxa"/>
              <w:jc w:val="center"/>
              <w:shd w:val="clear" w:color="auto" w:fill="D5DCE4" w:themeFill="text2" w:themeFillTint="33"/>
              <w:tblLook w:val="04A0" w:firstRow="1" w:lastRow="0" w:firstColumn="1" w:lastColumn="0" w:noHBand="0" w:noVBand="1"/>
            </w:tblPr>
            <w:tblGrid>
              <w:gridCol w:w="6939"/>
            </w:tblGrid>
            <w:tr w:rsidR="00D954D3" w14:paraId="057B3E44" w14:textId="77777777" w:rsidTr="00BA3BDC">
              <w:trPr>
                <w:jc w:val="center"/>
              </w:trPr>
              <w:tc>
                <w:tcPr>
                  <w:tcW w:w="6939" w:type="dxa"/>
                  <w:shd w:val="clear" w:color="auto" w:fill="D5DCE4" w:themeFill="text2" w:themeFillTint="33"/>
                </w:tcPr>
                <w:p w14:paraId="5D8BB515" w14:textId="77777777" w:rsidR="00D954D3" w:rsidRPr="0094798A" w:rsidRDefault="00D954D3" w:rsidP="00BA3BDC">
                  <w:pPr>
                    <w:widowControl w:val="0"/>
                    <w:autoSpaceDE w:val="0"/>
                    <w:autoSpaceDN w:val="0"/>
                    <w:adjustRightInd w:val="0"/>
                    <w:spacing w:line="216" w:lineRule="atLeast"/>
                    <w:rPr>
                      <w:rFonts w:cstheme="minorHAnsi"/>
                      <w:b/>
                      <w:color w:val="000000"/>
                    </w:rPr>
                  </w:pPr>
                  <w:r w:rsidRPr="0094798A">
                    <w:rPr>
                      <w:rFonts w:cstheme="minorHAnsi"/>
                      <w:b/>
                      <w:color w:val="000000"/>
                    </w:rPr>
                    <w:t>Tips:</w:t>
                  </w:r>
                </w:p>
                <w:p w14:paraId="53AEE1E3" w14:textId="77777777" w:rsidR="00D954D3" w:rsidRDefault="00D954D3" w:rsidP="00D954D3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16" w:lineRule="atLeast"/>
                    <w:rPr>
                      <w:rFonts w:cstheme="minorHAnsi"/>
                      <w:color w:val="000000"/>
                    </w:rPr>
                  </w:pPr>
                  <w:r w:rsidRPr="00FB5A61">
                    <w:rPr>
                      <w:rFonts w:cstheme="minorHAnsi"/>
                      <w:color w:val="000000"/>
                    </w:rPr>
                    <w:t xml:space="preserve">Once a VOC tool is selected and designed, conduct a small pilot before creating the final tool </w:t>
                  </w:r>
                </w:p>
                <w:p w14:paraId="771C9395" w14:textId="77777777" w:rsidR="00D954D3" w:rsidRPr="00FB5A61" w:rsidRDefault="00D954D3" w:rsidP="00D954D3">
                  <w:pPr>
                    <w:pStyle w:val="ListParagraph"/>
                    <w:widowControl w:val="0"/>
                    <w:numPr>
                      <w:ilvl w:val="1"/>
                      <w:numId w:val="3"/>
                    </w:numPr>
                    <w:autoSpaceDE w:val="0"/>
                    <w:autoSpaceDN w:val="0"/>
                    <w:adjustRightInd w:val="0"/>
                    <w:spacing w:line="216" w:lineRule="atLeast"/>
                    <w:rPr>
                      <w:rFonts w:cstheme="minorHAnsi"/>
                      <w:color w:val="000000"/>
                    </w:rPr>
                  </w:pPr>
                  <w:r w:rsidRPr="00FB5A61">
                    <w:rPr>
                      <w:rFonts w:cstheme="minorHAnsi"/>
                      <w:color w:val="000000"/>
                    </w:rPr>
                    <w:t>Assure that the questions are clear and unambiguous</w:t>
                  </w:r>
                </w:p>
                <w:p w14:paraId="1E56BE55" w14:textId="77777777" w:rsidR="00D954D3" w:rsidRPr="00FB5A61" w:rsidRDefault="00D954D3" w:rsidP="00D954D3">
                  <w:pPr>
                    <w:pStyle w:val="ListParagraph"/>
                    <w:widowControl w:val="0"/>
                    <w:numPr>
                      <w:ilvl w:val="1"/>
                      <w:numId w:val="3"/>
                    </w:numPr>
                    <w:autoSpaceDE w:val="0"/>
                    <w:autoSpaceDN w:val="0"/>
                    <w:adjustRightInd w:val="0"/>
                    <w:spacing w:line="216" w:lineRule="atLeast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Assure the tool is collecting</w:t>
                  </w:r>
                  <w:r w:rsidRPr="00FB5A61">
                    <w:rPr>
                      <w:rFonts w:cstheme="minorHAnsi"/>
                      <w:color w:val="000000"/>
                    </w:rPr>
                    <w:t xml:space="preserve"> the </w:t>
                  </w:r>
                  <w:r>
                    <w:rPr>
                      <w:rFonts w:cstheme="minorHAnsi"/>
                      <w:color w:val="000000"/>
                    </w:rPr>
                    <w:t xml:space="preserve">needed </w:t>
                  </w:r>
                  <w:r w:rsidRPr="00FB5A61">
                    <w:rPr>
                      <w:rFonts w:cstheme="minorHAnsi"/>
                      <w:color w:val="000000"/>
                    </w:rPr>
                    <w:t>information</w:t>
                  </w:r>
                </w:p>
                <w:p w14:paraId="00D07875" w14:textId="77777777" w:rsidR="00D954D3" w:rsidRDefault="00D954D3" w:rsidP="00D954D3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16" w:lineRule="atLeast"/>
                    <w:rPr>
                      <w:rFonts w:cstheme="minorHAnsi"/>
                      <w:color w:val="000000"/>
                    </w:rPr>
                  </w:pPr>
                  <w:r w:rsidRPr="00FB5A61">
                    <w:rPr>
                      <w:rFonts w:cstheme="minorHAnsi"/>
                      <w:color w:val="000000"/>
                    </w:rPr>
                    <w:t xml:space="preserve">Always match/design the VOC questions to measure the effectiveness of the interventions </w:t>
                  </w:r>
                </w:p>
                <w:p w14:paraId="58A9CF1C" w14:textId="77777777" w:rsidR="00D954D3" w:rsidRPr="00FB5A61" w:rsidRDefault="00D954D3" w:rsidP="00BA3BDC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line="216" w:lineRule="atLeast"/>
                    <w:ind w:left="717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64107484" w14:textId="77777777" w:rsidR="00D954D3" w:rsidRPr="000A18F1" w:rsidRDefault="00D954D3" w:rsidP="00BA3BDC">
            <w:pPr>
              <w:spacing w:before="60" w:after="60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  <w:tr w:rsidR="00D954D3" w14:paraId="6EEC1AAD" w14:textId="77777777" w:rsidTr="00BA3BDC">
        <w:trPr>
          <w:jc w:val="center"/>
        </w:trPr>
        <w:tc>
          <w:tcPr>
            <w:tcW w:w="895" w:type="dxa"/>
          </w:tcPr>
          <w:p w14:paraId="1562F5E8" w14:textId="77777777" w:rsidR="00D954D3" w:rsidRPr="000A18F1" w:rsidRDefault="00D954D3" w:rsidP="00D954D3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cstheme="minorHAnsi"/>
                <w:b/>
              </w:rPr>
            </w:pPr>
          </w:p>
        </w:tc>
        <w:tc>
          <w:tcPr>
            <w:tcW w:w="8455" w:type="dxa"/>
          </w:tcPr>
          <w:p w14:paraId="10807A7C" w14:textId="77777777" w:rsidR="00D954D3" w:rsidRPr="000A18F1" w:rsidRDefault="00D954D3" w:rsidP="00BA3BDC">
            <w:pPr>
              <w:spacing w:before="60" w:after="60"/>
              <w:rPr>
                <w:rFonts w:cstheme="minorHAnsi"/>
              </w:rPr>
            </w:pPr>
            <w:r w:rsidRPr="000A18F1">
              <w:rPr>
                <w:rFonts w:cstheme="minorHAnsi"/>
                <w:color w:val="222222"/>
                <w:shd w:val="clear" w:color="auto" w:fill="FFFFFF"/>
              </w:rPr>
              <w:t>Analyze</w:t>
            </w:r>
            <w:r>
              <w:rPr>
                <w:rFonts w:cstheme="minorHAnsi"/>
                <w:color w:val="222222"/>
                <w:shd w:val="clear" w:color="auto" w:fill="FFFFFF"/>
              </w:rPr>
              <w:t>/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 xml:space="preserve">prioritize the Information </w:t>
            </w:r>
            <w:r w:rsidRPr="00D70F4B">
              <w:rPr>
                <w:rFonts w:cstheme="minorHAnsi"/>
                <w:color w:val="222222"/>
                <w:shd w:val="clear" w:color="auto" w:fill="FFFFFF"/>
              </w:rPr>
              <w:t>– Organize the collected information,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i.</w:t>
            </w:r>
            <w:r w:rsidRPr="00D70F4B">
              <w:rPr>
                <w:rFonts w:cstheme="minorHAnsi"/>
                <w:color w:val="222222"/>
                <w:shd w:val="clear" w:color="auto" w:fill="FFFFFF"/>
              </w:rPr>
              <w:t>e</w:t>
            </w:r>
            <w:r>
              <w:rPr>
                <w:rFonts w:cstheme="minorHAnsi"/>
                <w:color w:val="222222"/>
                <w:shd w:val="clear" w:color="auto" w:fill="FFFFFF"/>
              </w:rPr>
              <w:t>.</w:t>
            </w:r>
            <w:r w:rsidRPr="00D70F4B">
              <w:rPr>
                <w:rFonts w:cstheme="minorHAnsi"/>
                <w:color w:val="222222"/>
                <w:shd w:val="clear" w:color="auto" w:fill="FFFFFF"/>
              </w:rPr>
              <w:t xml:space="preserve">, the needs statements, satisfaction, concerns or opinions, then 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allow the customers to </w:t>
            </w:r>
            <w:r w:rsidRPr="00D70F4B">
              <w:rPr>
                <w:rFonts w:cstheme="minorHAnsi"/>
                <w:color w:val="222222"/>
                <w:shd w:val="clear" w:color="auto" w:fill="FFFFFF"/>
              </w:rPr>
              <w:t>prioritize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these issues</w:t>
            </w:r>
          </w:p>
          <w:p w14:paraId="2BE7992D" w14:textId="77777777" w:rsidR="00D954D3" w:rsidRDefault="00D954D3" w:rsidP="00BA3BDC">
            <w:pPr>
              <w:spacing w:before="60" w:after="60"/>
              <w:rPr>
                <w:rFonts w:cstheme="minorHAnsi"/>
              </w:rPr>
            </w:pPr>
          </w:p>
        </w:tc>
      </w:tr>
      <w:tr w:rsidR="00D954D3" w14:paraId="7C6D0080" w14:textId="77777777" w:rsidTr="00BA3BDC">
        <w:trPr>
          <w:jc w:val="center"/>
        </w:trPr>
        <w:tc>
          <w:tcPr>
            <w:tcW w:w="895" w:type="dxa"/>
          </w:tcPr>
          <w:p w14:paraId="72C85C0D" w14:textId="77777777" w:rsidR="00D954D3" w:rsidRPr="000A18F1" w:rsidRDefault="00D954D3" w:rsidP="00D954D3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cstheme="minorHAnsi"/>
                <w:b/>
              </w:rPr>
            </w:pPr>
          </w:p>
        </w:tc>
        <w:tc>
          <w:tcPr>
            <w:tcW w:w="8455" w:type="dxa"/>
          </w:tcPr>
          <w:p w14:paraId="0B804CA5" w14:textId="77777777" w:rsidR="00D954D3" w:rsidRPr="000A18F1" w:rsidRDefault="00D954D3" w:rsidP="00BA3BDC">
            <w:pPr>
              <w:spacing w:before="60" w:after="6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Take Action - D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>esig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n tests of change to address customer issues / 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>concerns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>(See M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odel 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>F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or 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>I</w:t>
            </w:r>
            <w:r>
              <w:rPr>
                <w:rFonts w:cstheme="minorHAnsi"/>
                <w:color w:val="222222"/>
                <w:shd w:val="clear" w:color="auto" w:fill="FFFFFF"/>
              </w:rPr>
              <w:t>mprovement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 xml:space="preserve"> – PDSA)</w:t>
            </w:r>
          </w:p>
          <w:p w14:paraId="54091B66" w14:textId="77777777" w:rsidR="00D954D3" w:rsidRDefault="00D954D3" w:rsidP="00BA3BDC">
            <w:pPr>
              <w:spacing w:before="60" w:after="60"/>
              <w:rPr>
                <w:rFonts w:cstheme="minorHAnsi"/>
              </w:rPr>
            </w:pPr>
          </w:p>
        </w:tc>
      </w:tr>
      <w:tr w:rsidR="00D954D3" w14:paraId="2C86445F" w14:textId="77777777" w:rsidTr="00BA3BDC">
        <w:trPr>
          <w:jc w:val="center"/>
        </w:trPr>
        <w:tc>
          <w:tcPr>
            <w:tcW w:w="895" w:type="dxa"/>
          </w:tcPr>
          <w:p w14:paraId="7CB936A4" w14:textId="77777777" w:rsidR="00D954D3" w:rsidRPr="000A18F1" w:rsidRDefault="00D954D3" w:rsidP="00D954D3">
            <w:pPr>
              <w:pStyle w:val="ListParagraph"/>
              <w:numPr>
                <w:ilvl w:val="0"/>
                <w:numId w:val="2"/>
              </w:numPr>
              <w:spacing w:before="60" w:after="60"/>
              <w:jc w:val="right"/>
              <w:rPr>
                <w:rFonts w:cstheme="minorHAnsi"/>
                <w:b/>
              </w:rPr>
            </w:pPr>
          </w:p>
        </w:tc>
        <w:tc>
          <w:tcPr>
            <w:tcW w:w="8455" w:type="dxa"/>
          </w:tcPr>
          <w:p w14:paraId="6872336D" w14:textId="77777777" w:rsidR="00D954D3" w:rsidRPr="000A18F1" w:rsidRDefault="00D954D3" w:rsidP="00BA3BDC">
            <w:pPr>
              <w:spacing w:before="60" w:after="60"/>
              <w:rPr>
                <w:rFonts w:cstheme="minorHAnsi"/>
                <w:color w:val="222222"/>
                <w:shd w:val="clear" w:color="auto" w:fill="FFFFFF"/>
              </w:rPr>
            </w:pPr>
            <w:r w:rsidRPr="000A18F1">
              <w:rPr>
                <w:rFonts w:cstheme="minorHAnsi"/>
                <w:color w:val="222222"/>
                <w:shd w:val="clear" w:color="auto" w:fill="FFFFFF"/>
              </w:rPr>
              <w:t>Monitor over Time – Assess the effectiveness of the tests of change by repeating the query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(using the same tool)</w:t>
            </w:r>
            <w:r w:rsidRPr="000A18F1">
              <w:rPr>
                <w:rFonts w:cstheme="minorHAnsi"/>
                <w:color w:val="222222"/>
                <w:shd w:val="clear" w:color="auto" w:fill="FFFFFF"/>
              </w:rPr>
              <w:t xml:space="preserve"> after the changes (interventions)</w:t>
            </w:r>
          </w:p>
          <w:p w14:paraId="002BD490" w14:textId="77777777" w:rsidR="00D954D3" w:rsidRDefault="00D954D3" w:rsidP="00BA3BDC">
            <w:pPr>
              <w:spacing w:before="60" w:after="60"/>
              <w:rPr>
                <w:rFonts w:cstheme="minorHAnsi"/>
              </w:rPr>
            </w:pPr>
          </w:p>
        </w:tc>
      </w:tr>
    </w:tbl>
    <w:p w14:paraId="35F9C2DC" w14:textId="77777777" w:rsidR="00D954D3" w:rsidRDefault="00D954D3" w:rsidP="00D954D3">
      <w:pPr>
        <w:rPr>
          <w:rFonts w:cstheme="minorHAnsi"/>
        </w:rPr>
      </w:pPr>
    </w:p>
    <w:p w14:paraId="49B54BB0" w14:textId="77777777" w:rsidR="00D954D3" w:rsidRPr="0094798A" w:rsidRDefault="00D954D3" w:rsidP="00D954D3">
      <w:pPr>
        <w:rPr>
          <w:rFonts w:cstheme="minorHAnsi"/>
        </w:rPr>
      </w:pPr>
    </w:p>
    <w:p w14:paraId="4B2569A4" w14:textId="77777777" w:rsidR="00D954D3" w:rsidRPr="008D65A7" w:rsidRDefault="00D954D3" w:rsidP="00D954D3">
      <w:pPr>
        <w:rPr>
          <w:rFonts w:cstheme="minorHAnsi"/>
          <w:b/>
        </w:rPr>
      </w:pPr>
      <w:r>
        <w:rPr>
          <w:rFonts w:cstheme="minorHAnsi"/>
          <w:b/>
        </w:rPr>
        <w:t>Template</w:t>
      </w:r>
      <w:r w:rsidRPr="008D65A7">
        <w:rPr>
          <w:rFonts w:cstheme="minorHAnsi"/>
          <w:b/>
        </w:rPr>
        <w:t>:</w:t>
      </w:r>
    </w:p>
    <w:p w14:paraId="75529616" w14:textId="77777777" w:rsidR="00D954D3" w:rsidRPr="008D65A7" w:rsidRDefault="00D954D3" w:rsidP="00D954D3">
      <w:pPr>
        <w:pStyle w:val="ListParagraph"/>
        <w:numPr>
          <w:ilvl w:val="0"/>
          <w:numId w:val="1"/>
        </w:numPr>
        <w:rPr>
          <w:rFonts w:cstheme="minorHAnsi"/>
        </w:rPr>
      </w:pPr>
      <w:r w:rsidRPr="008D65A7">
        <w:rPr>
          <w:rFonts w:cstheme="minorHAnsi"/>
        </w:rPr>
        <w:t>Voice of Customer Survey</w:t>
      </w:r>
    </w:p>
    <w:p w14:paraId="7C54BE34" w14:textId="77777777" w:rsidR="00D954D3" w:rsidRPr="00B2411F" w:rsidRDefault="00D954D3" w:rsidP="00D954D3">
      <w:pPr>
        <w:jc w:val="center"/>
        <w:rPr>
          <w:b/>
          <w:sz w:val="48"/>
          <w:szCs w:val="48"/>
        </w:rPr>
      </w:pPr>
      <w:r>
        <w:br w:type="page"/>
      </w:r>
      <w:r w:rsidRPr="00B25426">
        <w:rPr>
          <w:rFonts w:cstheme="minorHAnsi"/>
          <w:noProof/>
        </w:rPr>
        <w:lastRenderedPageBreak/>
        <w:drawing>
          <wp:inline distT="0" distB="0" distL="0" distR="0" wp14:anchorId="7D21DC73" wp14:editId="17131C98">
            <wp:extent cx="593328" cy="593328"/>
            <wp:effectExtent l="0" t="0" r="0" b="0"/>
            <wp:docPr id="6" name="Picture 7" descr="Recomendaciones para mejorar la alimentación sin glut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Recomendaciones para mejorar la alimentación sin gluten ..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328" cy="5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65A7">
        <w:rPr>
          <w:b/>
          <w:sz w:val="40"/>
          <w:szCs w:val="48"/>
        </w:rPr>
        <w:t>Voice of Customer Survey</w:t>
      </w:r>
    </w:p>
    <w:p w14:paraId="5A11C69A" w14:textId="77777777" w:rsidR="00D954D3" w:rsidRDefault="00D954D3" w:rsidP="00D954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1495"/>
        <w:gridCol w:w="1495"/>
        <w:gridCol w:w="1495"/>
        <w:gridCol w:w="1496"/>
        <w:gridCol w:w="1496"/>
      </w:tblGrid>
      <w:tr w:rsidR="00D954D3" w14:paraId="5F9967E5" w14:textId="77777777" w:rsidTr="00BA3BDC">
        <w:tc>
          <w:tcPr>
            <w:tcW w:w="9350" w:type="dxa"/>
            <w:gridSpan w:val="6"/>
          </w:tcPr>
          <w:p w14:paraId="76FCE991" w14:textId="77777777" w:rsidR="00D954D3" w:rsidRDefault="00D954D3" w:rsidP="00BA3BDC">
            <w:r>
              <w:t>On a scale of 1 to 5, with 1 being least satisfied and 5 being most satisfied, how satisfied are you with the following aspects of the current _____ process (Mark an X in the number column that indicates your response):</w:t>
            </w:r>
          </w:p>
        </w:tc>
      </w:tr>
      <w:tr w:rsidR="00D954D3" w14:paraId="555240F1" w14:textId="77777777" w:rsidTr="00BA3BDC">
        <w:tc>
          <w:tcPr>
            <w:tcW w:w="1558" w:type="dxa"/>
          </w:tcPr>
          <w:p w14:paraId="1B339EBA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ASPECTS</w:t>
            </w:r>
          </w:p>
        </w:tc>
        <w:tc>
          <w:tcPr>
            <w:tcW w:w="1558" w:type="dxa"/>
          </w:tcPr>
          <w:p w14:paraId="265CF394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58" w:type="dxa"/>
          </w:tcPr>
          <w:p w14:paraId="56F93C79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8" w:type="dxa"/>
          </w:tcPr>
          <w:p w14:paraId="3291C147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1CB09A09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E120B8F" w14:textId="77777777" w:rsidR="00D954D3" w:rsidRPr="000A25FA" w:rsidRDefault="00D954D3" w:rsidP="00BA3BDC">
            <w:pPr>
              <w:jc w:val="center"/>
              <w:rPr>
                <w:b/>
                <w:sz w:val="28"/>
                <w:szCs w:val="28"/>
              </w:rPr>
            </w:pPr>
            <w:r w:rsidRPr="000A25FA">
              <w:rPr>
                <w:b/>
                <w:sz w:val="28"/>
                <w:szCs w:val="28"/>
              </w:rPr>
              <w:t>5</w:t>
            </w:r>
          </w:p>
        </w:tc>
      </w:tr>
      <w:tr w:rsidR="00D954D3" w14:paraId="1DC1A1FA" w14:textId="77777777" w:rsidTr="00BA3BDC">
        <w:tc>
          <w:tcPr>
            <w:tcW w:w="1558" w:type="dxa"/>
          </w:tcPr>
          <w:p w14:paraId="4F924F24" w14:textId="77777777" w:rsidR="00D954D3" w:rsidRDefault="00D954D3" w:rsidP="00BA3BDC">
            <w:r>
              <w:t>Aspect 1</w:t>
            </w:r>
          </w:p>
        </w:tc>
        <w:tc>
          <w:tcPr>
            <w:tcW w:w="1558" w:type="dxa"/>
          </w:tcPr>
          <w:p w14:paraId="3AF30001" w14:textId="77777777" w:rsidR="00D954D3" w:rsidRDefault="00D954D3" w:rsidP="00BA3BDC"/>
        </w:tc>
        <w:tc>
          <w:tcPr>
            <w:tcW w:w="1558" w:type="dxa"/>
          </w:tcPr>
          <w:p w14:paraId="1753FDBC" w14:textId="77777777" w:rsidR="00D954D3" w:rsidRDefault="00D954D3" w:rsidP="00BA3BDC"/>
        </w:tc>
        <w:tc>
          <w:tcPr>
            <w:tcW w:w="1558" w:type="dxa"/>
          </w:tcPr>
          <w:p w14:paraId="0C39C0D5" w14:textId="77777777" w:rsidR="00D954D3" w:rsidRDefault="00D954D3" w:rsidP="00BA3BDC"/>
        </w:tc>
        <w:tc>
          <w:tcPr>
            <w:tcW w:w="1559" w:type="dxa"/>
          </w:tcPr>
          <w:p w14:paraId="1EA77350" w14:textId="77777777" w:rsidR="00D954D3" w:rsidRDefault="00D954D3" w:rsidP="00BA3BDC"/>
        </w:tc>
        <w:tc>
          <w:tcPr>
            <w:tcW w:w="1559" w:type="dxa"/>
          </w:tcPr>
          <w:p w14:paraId="18FF85ED" w14:textId="77777777" w:rsidR="00D954D3" w:rsidRDefault="00D954D3" w:rsidP="00BA3BDC"/>
        </w:tc>
      </w:tr>
      <w:tr w:rsidR="00D954D3" w14:paraId="1AC48F2E" w14:textId="77777777" w:rsidTr="00BA3BDC">
        <w:tc>
          <w:tcPr>
            <w:tcW w:w="1558" w:type="dxa"/>
          </w:tcPr>
          <w:p w14:paraId="286FB53C" w14:textId="77777777" w:rsidR="00D954D3" w:rsidRDefault="00D954D3" w:rsidP="00BA3BDC">
            <w:r>
              <w:t>Aspect 2</w:t>
            </w:r>
          </w:p>
        </w:tc>
        <w:tc>
          <w:tcPr>
            <w:tcW w:w="1558" w:type="dxa"/>
          </w:tcPr>
          <w:p w14:paraId="6088883A" w14:textId="77777777" w:rsidR="00D954D3" w:rsidRDefault="00D954D3" w:rsidP="00BA3BDC"/>
        </w:tc>
        <w:tc>
          <w:tcPr>
            <w:tcW w:w="1558" w:type="dxa"/>
          </w:tcPr>
          <w:p w14:paraId="70DEF335" w14:textId="77777777" w:rsidR="00D954D3" w:rsidRDefault="00D954D3" w:rsidP="00BA3BDC"/>
        </w:tc>
        <w:tc>
          <w:tcPr>
            <w:tcW w:w="1558" w:type="dxa"/>
          </w:tcPr>
          <w:p w14:paraId="342525CD" w14:textId="77777777" w:rsidR="00D954D3" w:rsidRDefault="00D954D3" w:rsidP="00BA3BDC"/>
        </w:tc>
        <w:tc>
          <w:tcPr>
            <w:tcW w:w="1559" w:type="dxa"/>
          </w:tcPr>
          <w:p w14:paraId="1027F288" w14:textId="77777777" w:rsidR="00D954D3" w:rsidRDefault="00D954D3" w:rsidP="00BA3BDC"/>
        </w:tc>
        <w:tc>
          <w:tcPr>
            <w:tcW w:w="1559" w:type="dxa"/>
          </w:tcPr>
          <w:p w14:paraId="679002B4" w14:textId="77777777" w:rsidR="00D954D3" w:rsidRDefault="00D954D3" w:rsidP="00BA3BDC"/>
        </w:tc>
      </w:tr>
      <w:tr w:rsidR="00D954D3" w14:paraId="5840B67F" w14:textId="77777777" w:rsidTr="00BA3BDC">
        <w:tc>
          <w:tcPr>
            <w:tcW w:w="1558" w:type="dxa"/>
          </w:tcPr>
          <w:p w14:paraId="01B59EBF" w14:textId="77777777" w:rsidR="00D954D3" w:rsidRDefault="00D954D3" w:rsidP="00BA3BDC">
            <w:r>
              <w:t>Aspect 3</w:t>
            </w:r>
          </w:p>
        </w:tc>
        <w:tc>
          <w:tcPr>
            <w:tcW w:w="1558" w:type="dxa"/>
          </w:tcPr>
          <w:p w14:paraId="2F97C05B" w14:textId="77777777" w:rsidR="00D954D3" w:rsidRDefault="00D954D3" w:rsidP="00BA3BDC"/>
        </w:tc>
        <w:tc>
          <w:tcPr>
            <w:tcW w:w="1558" w:type="dxa"/>
          </w:tcPr>
          <w:p w14:paraId="6BBB3B06" w14:textId="77777777" w:rsidR="00D954D3" w:rsidRDefault="00D954D3" w:rsidP="00BA3BDC"/>
        </w:tc>
        <w:tc>
          <w:tcPr>
            <w:tcW w:w="1558" w:type="dxa"/>
          </w:tcPr>
          <w:p w14:paraId="08D44F77" w14:textId="77777777" w:rsidR="00D954D3" w:rsidRDefault="00D954D3" w:rsidP="00BA3BDC"/>
        </w:tc>
        <w:tc>
          <w:tcPr>
            <w:tcW w:w="1559" w:type="dxa"/>
          </w:tcPr>
          <w:p w14:paraId="53F94C7D" w14:textId="77777777" w:rsidR="00D954D3" w:rsidRDefault="00D954D3" w:rsidP="00BA3BDC"/>
        </w:tc>
        <w:tc>
          <w:tcPr>
            <w:tcW w:w="1559" w:type="dxa"/>
          </w:tcPr>
          <w:p w14:paraId="1DF84376" w14:textId="77777777" w:rsidR="00D954D3" w:rsidRDefault="00D954D3" w:rsidP="00BA3BDC"/>
        </w:tc>
      </w:tr>
      <w:tr w:rsidR="00D954D3" w14:paraId="301DDE8C" w14:textId="77777777" w:rsidTr="00BA3BDC">
        <w:tc>
          <w:tcPr>
            <w:tcW w:w="1558" w:type="dxa"/>
          </w:tcPr>
          <w:p w14:paraId="45A5FB8E" w14:textId="77777777" w:rsidR="00D954D3" w:rsidRDefault="00D954D3" w:rsidP="00BA3BDC">
            <w:r>
              <w:t>Aspect 4</w:t>
            </w:r>
          </w:p>
        </w:tc>
        <w:tc>
          <w:tcPr>
            <w:tcW w:w="1558" w:type="dxa"/>
          </w:tcPr>
          <w:p w14:paraId="0BB05320" w14:textId="77777777" w:rsidR="00D954D3" w:rsidRDefault="00D954D3" w:rsidP="00BA3BDC"/>
        </w:tc>
        <w:tc>
          <w:tcPr>
            <w:tcW w:w="1558" w:type="dxa"/>
          </w:tcPr>
          <w:p w14:paraId="0671B29E" w14:textId="77777777" w:rsidR="00D954D3" w:rsidRDefault="00D954D3" w:rsidP="00BA3BDC"/>
        </w:tc>
        <w:tc>
          <w:tcPr>
            <w:tcW w:w="1558" w:type="dxa"/>
          </w:tcPr>
          <w:p w14:paraId="52DE0F85" w14:textId="77777777" w:rsidR="00D954D3" w:rsidRDefault="00D954D3" w:rsidP="00BA3BDC"/>
        </w:tc>
        <w:tc>
          <w:tcPr>
            <w:tcW w:w="1559" w:type="dxa"/>
          </w:tcPr>
          <w:p w14:paraId="2C063D08" w14:textId="77777777" w:rsidR="00D954D3" w:rsidRDefault="00D954D3" w:rsidP="00BA3BDC"/>
        </w:tc>
        <w:tc>
          <w:tcPr>
            <w:tcW w:w="1559" w:type="dxa"/>
          </w:tcPr>
          <w:p w14:paraId="06601BF9" w14:textId="77777777" w:rsidR="00D954D3" w:rsidRDefault="00D954D3" w:rsidP="00BA3BDC"/>
        </w:tc>
      </w:tr>
      <w:tr w:rsidR="00D954D3" w14:paraId="34C43F4C" w14:textId="77777777" w:rsidTr="00BA3BDC">
        <w:tc>
          <w:tcPr>
            <w:tcW w:w="1558" w:type="dxa"/>
          </w:tcPr>
          <w:p w14:paraId="04EF7874" w14:textId="77777777" w:rsidR="00D954D3" w:rsidRDefault="00D954D3" w:rsidP="00BA3BDC">
            <w:r>
              <w:t>Aspect 5</w:t>
            </w:r>
          </w:p>
        </w:tc>
        <w:tc>
          <w:tcPr>
            <w:tcW w:w="1558" w:type="dxa"/>
          </w:tcPr>
          <w:p w14:paraId="71ECBA94" w14:textId="77777777" w:rsidR="00D954D3" w:rsidRDefault="00D954D3" w:rsidP="00BA3BDC"/>
        </w:tc>
        <w:tc>
          <w:tcPr>
            <w:tcW w:w="1558" w:type="dxa"/>
          </w:tcPr>
          <w:p w14:paraId="21BEA1B3" w14:textId="77777777" w:rsidR="00D954D3" w:rsidRDefault="00D954D3" w:rsidP="00BA3BDC"/>
        </w:tc>
        <w:tc>
          <w:tcPr>
            <w:tcW w:w="1558" w:type="dxa"/>
          </w:tcPr>
          <w:p w14:paraId="294E1317" w14:textId="77777777" w:rsidR="00D954D3" w:rsidRDefault="00D954D3" w:rsidP="00BA3BDC"/>
        </w:tc>
        <w:tc>
          <w:tcPr>
            <w:tcW w:w="1559" w:type="dxa"/>
          </w:tcPr>
          <w:p w14:paraId="333F22A3" w14:textId="77777777" w:rsidR="00D954D3" w:rsidRDefault="00D954D3" w:rsidP="00BA3BDC"/>
        </w:tc>
        <w:tc>
          <w:tcPr>
            <w:tcW w:w="1559" w:type="dxa"/>
          </w:tcPr>
          <w:p w14:paraId="1820936B" w14:textId="77777777" w:rsidR="00D954D3" w:rsidRDefault="00D954D3" w:rsidP="00BA3BDC"/>
        </w:tc>
      </w:tr>
      <w:tr w:rsidR="00D954D3" w14:paraId="00467F07" w14:textId="77777777" w:rsidTr="00BA3BDC">
        <w:tc>
          <w:tcPr>
            <w:tcW w:w="1558" w:type="dxa"/>
          </w:tcPr>
          <w:p w14:paraId="67BD0EC3" w14:textId="77777777" w:rsidR="00D954D3" w:rsidRDefault="00D954D3" w:rsidP="00BA3BDC">
            <w:r>
              <w:t>Aspect 6</w:t>
            </w:r>
          </w:p>
        </w:tc>
        <w:tc>
          <w:tcPr>
            <w:tcW w:w="1558" w:type="dxa"/>
          </w:tcPr>
          <w:p w14:paraId="5AEC4BF8" w14:textId="77777777" w:rsidR="00D954D3" w:rsidRDefault="00D954D3" w:rsidP="00BA3BDC"/>
        </w:tc>
        <w:tc>
          <w:tcPr>
            <w:tcW w:w="1558" w:type="dxa"/>
          </w:tcPr>
          <w:p w14:paraId="362B4FF9" w14:textId="77777777" w:rsidR="00D954D3" w:rsidRDefault="00D954D3" w:rsidP="00BA3BDC"/>
        </w:tc>
        <w:tc>
          <w:tcPr>
            <w:tcW w:w="1558" w:type="dxa"/>
          </w:tcPr>
          <w:p w14:paraId="36A7C5FF" w14:textId="77777777" w:rsidR="00D954D3" w:rsidRDefault="00D954D3" w:rsidP="00BA3BDC"/>
        </w:tc>
        <w:tc>
          <w:tcPr>
            <w:tcW w:w="1559" w:type="dxa"/>
          </w:tcPr>
          <w:p w14:paraId="5D638680" w14:textId="77777777" w:rsidR="00D954D3" w:rsidRDefault="00D954D3" w:rsidP="00BA3BDC"/>
        </w:tc>
        <w:tc>
          <w:tcPr>
            <w:tcW w:w="1559" w:type="dxa"/>
          </w:tcPr>
          <w:p w14:paraId="4E2BC58D" w14:textId="77777777" w:rsidR="00D954D3" w:rsidRDefault="00D954D3" w:rsidP="00BA3BDC"/>
        </w:tc>
      </w:tr>
      <w:tr w:rsidR="00D954D3" w14:paraId="3785395A" w14:textId="77777777" w:rsidTr="00BA3BDC">
        <w:tc>
          <w:tcPr>
            <w:tcW w:w="1558" w:type="dxa"/>
          </w:tcPr>
          <w:p w14:paraId="2B83E9FD" w14:textId="77777777" w:rsidR="00D954D3" w:rsidRDefault="00D954D3" w:rsidP="00BA3BDC">
            <w:r>
              <w:t>Aspect 7</w:t>
            </w:r>
          </w:p>
        </w:tc>
        <w:tc>
          <w:tcPr>
            <w:tcW w:w="1558" w:type="dxa"/>
          </w:tcPr>
          <w:p w14:paraId="7EB45C75" w14:textId="77777777" w:rsidR="00D954D3" w:rsidRDefault="00D954D3" w:rsidP="00BA3BDC"/>
        </w:tc>
        <w:tc>
          <w:tcPr>
            <w:tcW w:w="1558" w:type="dxa"/>
          </w:tcPr>
          <w:p w14:paraId="684C0304" w14:textId="77777777" w:rsidR="00D954D3" w:rsidRDefault="00D954D3" w:rsidP="00BA3BDC"/>
        </w:tc>
        <w:tc>
          <w:tcPr>
            <w:tcW w:w="1558" w:type="dxa"/>
          </w:tcPr>
          <w:p w14:paraId="471C9CE0" w14:textId="77777777" w:rsidR="00D954D3" w:rsidRDefault="00D954D3" w:rsidP="00BA3BDC"/>
        </w:tc>
        <w:tc>
          <w:tcPr>
            <w:tcW w:w="1559" w:type="dxa"/>
          </w:tcPr>
          <w:p w14:paraId="2FBB10D9" w14:textId="77777777" w:rsidR="00D954D3" w:rsidRDefault="00D954D3" w:rsidP="00BA3BDC"/>
        </w:tc>
        <w:tc>
          <w:tcPr>
            <w:tcW w:w="1559" w:type="dxa"/>
          </w:tcPr>
          <w:p w14:paraId="368215A5" w14:textId="77777777" w:rsidR="00D954D3" w:rsidRDefault="00D954D3" w:rsidP="00BA3BDC"/>
        </w:tc>
      </w:tr>
    </w:tbl>
    <w:p w14:paraId="0CF60671" w14:textId="77777777" w:rsidR="00D954D3" w:rsidRDefault="00D954D3" w:rsidP="00D954D3"/>
    <w:p w14:paraId="5561E13C" w14:textId="77777777" w:rsidR="00D954D3" w:rsidRPr="008D65A7" w:rsidRDefault="00D954D3" w:rsidP="00D954D3">
      <w:pPr>
        <w:spacing w:after="120"/>
        <w:rPr>
          <w:b/>
        </w:rPr>
      </w:pPr>
      <w:r w:rsidRPr="008D65A7">
        <w:rPr>
          <w:b/>
        </w:rPr>
        <w:t xml:space="preserve">For any 1 or 5 response, please share </w:t>
      </w:r>
      <w:r>
        <w:rPr>
          <w:b/>
        </w:rPr>
        <w:t xml:space="preserve">specific comments or </w:t>
      </w:r>
      <w:r w:rsidRPr="008D65A7">
        <w:rPr>
          <w:b/>
        </w:rPr>
        <w:t>examples to support your scoring:</w:t>
      </w:r>
    </w:p>
    <w:p w14:paraId="270A9FE1" w14:textId="77777777" w:rsidR="00D954D3" w:rsidRDefault="00D954D3" w:rsidP="00D954D3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DA42F7C" w14:textId="77777777" w:rsidR="00D954D3" w:rsidRPr="008D65A7" w:rsidRDefault="00D954D3" w:rsidP="00D954D3">
      <w:pPr>
        <w:spacing w:after="120"/>
        <w:rPr>
          <w:b/>
        </w:rPr>
      </w:pPr>
      <w:r w:rsidRPr="008D65A7">
        <w:rPr>
          <w:b/>
        </w:rPr>
        <w:t>What is working well:</w:t>
      </w:r>
    </w:p>
    <w:p w14:paraId="7EBEA373" w14:textId="77777777" w:rsidR="00D954D3" w:rsidRDefault="00D954D3" w:rsidP="00D954D3">
      <w:pPr>
        <w:spacing w:line="480" w:lineRule="auto"/>
      </w:pPr>
      <w:r>
        <w:t>______________________________________________________________________________________________________________________________________________________</w:t>
      </w:r>
    </w:p>
    <w:p w14:paraId="72917932" w14:textId="77777777" w:rsidR="00D954D3" w:rsidRDefault="00D954D3" w:rsidP="00D954D3">
      <w:pPr>
        <w:spacing w:line="480" w:lineRule="auto"/>
      </w:pPr>
      <w:r>
        <w:t>___________________________________________________________________________</w:t>
      </w:r>
    </w:p>
    <w:p w14:paraId="51E36E45" w14:textId="77777777" w:rsidR="00D954D3" w:rsidRPr="008D65A7" w:rsidRDefault="00D954D3" w:rsidP="00D954D3">
      <w:pPr>
        <w:spacing w:after="120"/>
        <w:rPr>
          <w:b/>
        </w:rPr>
      </w:pPr>
      <w:r w:rsidRPr="008D65A7">
        <w:rPr>
          <w:b/>
        </w:rPr>
        <w:t>What needs Improving:</w:t>
      </w:r>
    </w:p>
    <w:p w14:paraId="1D0A37B1" w14:textId="77777777" w:rsidR="00D954D3" w:rsidRDefault="00D954D3" w:rsidP="00D954D3">
      <w:pPr>
        <w:spacing w:line="480" w:lineRule="auto"/>
      </w:pPr>
      <w:r>
        <w:t>______________________________________________________________________________________________________________________________________________________</w:t>
      </w:r>
    </w:p>
    <w:p w14:paraId="2C0746FC" w14:textId="77777777" w:rsidR="00D954D3" w:rsidRDefault="00D954D3" w:rsidP="00D954D3">
      <w:pPr>
        <w:spacing w:line="480" w:lineRule="auto"/>
      </w:pPr>
      <w:r>
        <w:t>___________________________________________________________________________</w:t>
      </w:r>
    </w:p>
    <w:p w14:paraId="2E3B088A" w14:textId="77777777" w:rsidR="00D954D3" w:rsidRPr="008D65A7" w:rsidRDefault="00D954D3" w:rsidP="00D954D3">
      <w:pPr>
        <w:spacing w:after="120"/>
        <w:rPr>
          <w:b/>
        </w:rPr>
      </w:pPr>
      <w:r w:rsidRPr="008D65A7">
        <w:rPr>
          <w:b/>
        </w:rPr>
        <w:t>Please share any ideas for improvement or additional comments:</w:t>
      </w:r>
    </w:p>
    <w:p w14:paraId="29C36B8E" w14:textId="77777777" w:rsidR="00D954D3" w:rsidRDefault="00D954D3" w:rsidP="00D954D3">
      <w:pPr>
        <w:spacing w:line="480" w:lineRule="auto"/>
      </w:pPr>
      <w:r>
        <w:t>___________________________________________________________________________</w:t>
      </w:r>
      <w:bookmarkStart w:id="0" w:name="_GoBack"/>
      <w:bookmarkEnd w:id="0"/>
      <w:r>
        <w:t>___________________________________________________________________________</w:t>
      </w:r>
    </w:p>
    <w:p w14:paraId="4901DCC2" w14:textId="77777777" w:rsidR="00D954D3" w:rsidRDefault="00D954D3" w:rsidP="00D954D3">
      <w:pPr>
        <w:spacing w:line="480" w:lineRule="auto"/>
      </w:pPr>
      <w:r>
        <w:t>___________________________________________________________________________</w:t>
      </w:r>
    </w:p>
    <w:p w14:paraId="677EE4D4" w14:textId="77777777" w:rsidR="00AC11D8" w:rsidRDefault="00AC11D8" w:rsidP="00D954D3">
      <w:pPr>
        <w:spacing w:line="480" w:lineRule="auto"/>
      </w:pPr>
    </w:p>
    <w:sectPr w:rsidR="00AC11D8" w:rsidSect="00D95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769F7" w14:textId="77777777" w:rsidR="00D954D3" w:rsidRDefault="00D954D3" w:rsidP="00D954D3">
      <w:r>
        <w:separator/>
      </w:r>
    </w:p>
  </w:endnote>
  <w:endnote w:type="continuationSeparator" w:id="0">
    <w:p w14:paraId="421EFDD7" w14:textId="77777777" w:rsidR="00D954D3" w:rsidRDefault="00D954D3" w:rsidP="00D9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F2230" w14:textId="77777777" w:rsidR="00D954D3" w:rsidRDefault="00D95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2DB5" w14:textId="77777777" w:rsidR="00D954D3" w:rsidRDefault="00D954D3" w:rsidP="00D954D3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r>
      <w:t xml:space="preserve">DEFINE - </w:t>
    </w:r>
    <w:r w:rsidRPr="00D954D3">
      <w:t>Voice of the Customer (VOC)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038F9" w14:textId="77777777" w:rsidR="00D954D3" w:rsidRDefault="00D95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CAD96" w14:textId="77777777" w:rsidR="00D954D3" w:rsidRDefault="00D954D3" w:rsidP="00D954D3">
      <w:r>
        <w:separator/>
      </w:r>
    </w:p>
  </w:footnote>
  <w:footnote w:type="continuationSeparator" w:id="0">
    <w:p w14:paraId="71A0E692" w14:textId="77777777" w:rsidR="00D954D3" w:rsidRDefault="00D954D3" w:rsidP="00D9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3FA4" w14:textId="77777777" w:rsidR="00D954D3" w:rsidRDefault="00D95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5925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2EEC9C" w14:textId="77777777" w:rsidR="00D954D3" w:rsidRDefault="00D954D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22A2" w14:textId="77777777" w:rsidR="00D954D3" w:rsidRDefault="00D95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6095"/>
    <w:multiLevelType w:val="hybridMultilevel"/>
    <w:tmpl w:val="F152906C"/>
    <w:lvl w:ilvl="0" w:tplc="04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FDA35AE"/>
    <w:multiLevelType w:val="hybridMultilevel"/>
    <w:tmpl w:val="1F242804"/>
    <w:lvl w:ilvl="0" w:tplc="A2865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B747C"/>
    <w:multiLevelType w:val="hybridMultilevel"/>
    <w:tmpl w:val="71BCA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D3"/>
    <w:rsid w:val="00AC11D8"/>
    <w:rsid w:val="00D9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39F9D"/>
  <w15:chartTrackingRefBased/>
  <w15:docId w15:val="{7AB19AC1-F1F0-4B87-B480-16BA5DAE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D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4D3"/>
    <w:pPr>
      <w:ind w:left="720"/>
      <w:contextualSpacing/>
    </w:pPr>
  </w:style>
  <w:style w:type="table" w:styleId="TableGrid">
    <w:name w:val="Table Grid"/>
    <w:basedOn w:val="TableNormal"/>
    <w:uiPriority w:val="39"/>
    <w:rsid w:val="00D954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954D3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D95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4D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4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A948FB-3214-41A3-B1B2-B5A737EA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949821-9690-4F8F-A80C-F2CD8AFEE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C74F3-18F2-4987-ABD6-2DAD0ECDD0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2910</Characters>
  <Application>Microsoft Office Word</Application>
  <DocSecurity>0</DocSecurity>
  <Lines>24</Lines>
  <Paragraphs>6</Paragraphs>
  <ScaleCrop>false</ScaleCrop>
  <Company>Centers for Disease Control and Prevention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2021-01-07T20:13:00Z</dcterms:created>
  <dcterms:modified xsi:type="dcterms:W3CDTF">2021-01-07T20:23:00Z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2021-01-07T20:22:59Z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0f124f20-4acf-49d9-96b1-d756004fdb56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