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AD564" w14:textId="77777777" w:rsidR="004A56AD" w:rsidRPr="00D2440D" w:rsidRDefault="004A56AD" w:rsidP="004A56AD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Result Communication</w:t>
      </w:r>
      <w:bookmarkStart w:id="0" w:name="_GoBack"/>
      <w:bookmarkEnd w:id="0"/>
    </w:p>
    <w:p w14:paraId="6E7919DE" w14:textId="77777777" w:rsidR="004A56AD" w:rsidRPr="00293A6F" w:rsidRDefault="004A56AD" w:rsidP="004A56AD">
      <w:pPr>
        <w:jc w:val="center"/>
      </w:pPr>
      <w:r>
        <w:rPr>
          <w:color w:val="545454"/>
          <w:shd w:val="clear" w:color="auto" w:fill="FFFFFF"/>
        </w:rPr>
        <w:t>Various avenues to share the project results and lessons learned</w:t>
      </w:r>
    </w:p>
    <w:p w14:paraId="36E250DC" w14:textId="77777777" w:rsidR="004A56AD" w:rsidRDefault="004A56AD" w:rsidP="004A56AD">
      <w:pPr>
        <w:rPr>
          <w:rFonts w:cstheme="minorHAnsi"/>
          <w:color w:val="7F7F7F" w:themeColor="text1" w:themeTint="80"/>
        </w:rPr>
      </w:pPr>
    </w:p>
    <w:p w14:paraId="2344E177" w14:textId="77777777" w:rsidR="004A56AD" w:rsidRDefault="004A56AD" w:rsidP="004A56A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DELIVERABLES</w:t>
      </w:r>
    </w:p>
    <w:p w14:paraId="248A4808" w14:textId="77777777" w:rsidR="004A56AD" w:rsidRPr="00875812" w:rsidRDefault="004A56AD" w:rsidP="004A56AD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624B76">
        <w:rPr>
          <w:rFonts w:cstheme="minorHAnsi"/>
          <w:bCs/>
        </w:rPr>
        <w:t>Progress Report – For each Learning Session (PowerPoint Presentation)</w:t>
      </w:r>
    </w:p>
    <w:p w14:paraId="67FA1E6A" w14:textId="77777777" w:rsidR="004A56AD" w:rsidRPr="00624B76" w:rsidRDefault="004A56AD" w:rsidP="004A56AD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624B76">
        <w:rPr>
          <w:rFonts w:cstheme="minorHAnsi"/>
          <w:bCs/>
        </w:rPr>
        <w:t>Final Report to the Collaborative (PowerPoint Presentation)</w:t>
      </w:r>
    </w:p>
    <w:p w14:paraId="016DBB9A" w14:textId="77777777" w:rsidR="004A56AD" w:rsidRPr="00624B76" w:rsidRDefault="004A56AD" w:rsidP="004A56AD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624B76">
        <w:rPr>
          <w:rFonts w:cstheme="minorHAnsi"/>
          <w:bCs/>
        </w:rPr>
        <w:t>Storyboard</w:t>
      </w:r>
    </w:p>
    <w:p w14:paraId="69C2B66B" w14:textId="77777777" w:rsidR="004A56AD" w:rsidRPr="002E748F" w:rsidRDefault="004A56AD" w:rsidP="004A56AD">
      <w:pPr>
        <w:rPr>
          <w:rFonts w:cstheme="minorHAnsi"/>
          <w:bCs/>
        </w:rPr>
      </w:pPr>
    </w:p>
    <w:p w14:paraId="6DDD1EE8" w14:textId="77777777" w:rsidR="004A56AD" w:rsidRPr="00D2440D" w:rsidRDefault="004A56AD" w:rsidP="004A56AD">
      <w:pPr>
        <w:rPr>
          <w:rFonts w:cstheme="minorHAnsi"/>
        </w:rPr>
      </w:pPr>
      <w:r w:rsidRPr="00D2440D">
        <w:rPr>
          <w:rFonts w:cstheme="minorHAnsi"/>
          <w:b/>
          <w:bCs/>
        </w:rPr>
        <w:t>WHY</w:t>
      </w:r>
    </w:p>
    <w:p w14:paraId="56F78F22" w14:textId="77777777" w:rsidR="004A56AD" w:rsidRDefault="004A56AD" w:rsidP="004A56AD">
      <w:pPr>
        <w:pStyle w:val="ListParagraph"/>
        <w:numPr>
          <w:ilvl w:val="0"/>
          <w:numId w:val="3"/>
        </w:numPr>
      </w:pPr>
      <w:r>
        <w:t>To showcase the improvement efforts of the team</w:t>
      </w:r>
    </w:p>
    <w:p w14:paraId="723AF812" w14:textId="77777777" w:rsidR="004A56AD" w:rsidRDefault="004A56AD" w:rsidP="004A56AD">
      <w:pPr>
        <w:pStyle w:val="ListParagraph"/>
        <w:numPr>
          <w:ilvl w:val="0"/>
          <w:numId w:val="3"/>
        </w:numPr>
      </w:pPr>
      <w:r>
        <w:t>To synthesize and summarize lessons learned</w:t>
      </w:r>
    </w:p>
    <w:p w14:paraId="5B4BB9E2" w14:textId="77777777" w:rsidR="004A56AD" w:rsidRDefault="004A56AD" w:rsidP="004A56AD">
      <w:pPr>
        <w:pStyle w:val="ListParagraph"/>
        <w:numPr>
          <w:ilvl w:val="0"/>
          <w:numId w:val="3"/>
        </w:numPr>
      </w:pPr>
      <w:r>
        <w:t>To show donors and stakeholders the results of their investment</w:t>
      </w:r>
    </w:p>
    <w:p w14:paraId="0326E9F3" w14:textId="77777777" w:rsidR="004A56AD" w:rsidRDefault="004A56AD" w:rsidP="004A56AD">
      <w:pPr>
        <w:pStyle w:val="ListParagraph"/>
        <w:numPr>
          <w:ilvl w:val="0"/>
          <w:numId w:val="3"/>
        </w:numPr>
      </w:pPr>
      <w:r>
        <w:t>To spread and scale-up – begin by sharing with others who may be potentially interested in implementing the same changes</w:t>
      </w:r>
    </w:p>
    <w:p w14:paraId="06E9B066" w14:textId="77777777" w:rsidR="004A56AD" w:rsidRDefault="004A56AD" w:rsidP="004A56AD">
      <w:pPr>
        <w:pStyle w:val="ListParagraph"/>
        <w:numPr>
          <w:ilvl w:val="0"/>
          <w:numId w:val="3"/>
        </w:numPr>
      </w:pPr>
      <w:r>
        <w:t>To publish academically – to share with the larger scientific community</w:t>
      </w:r>
    </w:p>
    <w:p w14:paraId="4E20F779" w14:textId="77777777" w:rsidR="004A56AD" w:rsidRDefault="004A56AD" w:rsidP="004A56AD">
      <w:pPr>
        <w:rPr>
          <w:rFonts w:cstheme="minorHAnsi"/>
        </w:rPr>
      </w:pPr>
    </w:p>
    <w:p w14:paraId="61C2B330" w14:textId="77777777" w:rsidR="004A56AD" w:rsidRPr="00D2440D" w:rsidRDefault="004A56AD" w:rsidP="004A56AD">
      <w:pPr>
        <w:rPr>
          <w:rFonts w:cstheme="minorHAnsi"/>
        </w:rPr>
      </w:pPr>
      <w:r w:rsidRPr="00D2440D">
        <w:rPr>
          <w:rFonts w:cstheme="minorHAnsi"/>
          <w:b/>
          <w:bCs/>
        </w:rPr>
        <w:t>WHEN</w:t>
      </w:r>
    </w:p>
    <w:p w14:paraId="05612BFB" w14:textId="77777777" w:rsidR="004A56AD" w:rsidRPr="00624B76" w:rsidRDefault="004A56AD" w:rsidP="004A56AD">
      <w:pPr>
        <w:pStyle w:val="ListParagraph"/>
        <w:numPr>
          <w:ilvl w:val="0"/>
          <w:numId w:val="5"/>
        </w:numPr>
        <w:rPr>
          <w:rFonts w:cstheme="minorHAnsi"/>
        </w:rPr>
      </w:pPr>
      <w:r w:rsidRPr="00624B76">
        <w:rPr>
          <w:rFonts w:cstheme="minorHAnsi"/>
        </w:rPr>
        <w:t>At each col</w:t>
      </w:r>
      <w:r>
        <w:rPr>
          <w:rFonts w:cstheme="minorHAnsi"/>
        </w:rPr>
        <w:t>laborative learning session -  Progress R</w:t>
      </w:r>
      <w:r w:rsidRPr="00624B76">
        <w:rPr>
          <w:rFonts w:cstheme="minorHAnsi"/>
        </w:rPr>
        <w:t>eport</w:t>
      </w:r>
    </w:p>
    <w:p w14:paraId="7BE0F31A" w14:textId="77777777" w:rsidR="004A56AD" w:rsidRPr="00624B76" w:rsidRDefault="004A56AD" w:rsidP="004A56AD">
      <w:pPr>
        <w:pStyle w:val="ListParagraph"/>
        <w:numPr>
          <w:ilvl w:val="0"/>
          <w:numId w:val="5"/>
        </w:numPr>
        <w:rPr>
          <w:rFonts w:cstheme="minorHAnsi"/>
        </w:rPr>
      </w:pPr>
      <w:r w:rsidRPr="00624B76">
        <w:rPr>
          <w:rFonts w:cstheme="minorHAnsi"/>
        </w:rPr>
        <w:t>At project closure</w:t>
      </w:r>
    </w:p>
    <w:p w14:paraId="7FDB321D" w14:textId="77777777" w:rsidR="004A56AD" w:rsidRDefault="004A56AD" w:rsidP="004A56AD">
      <w:pPr>
        <w:rPr>
          <w:rFonts w:cstheme="minorHAnsi"/>
        </w:rPr>
      </w:pPr>
    </w:p>
    <w:p w14:paraId="171E848A" w14:textId="77777777" w:rsidR="004A56AD" w:rsidRPr="00D2440D" w:rsidRDefault="004A56AD" w:rsidP="004A56AD">
      <w:pPr>
        <w:rPr>
          <w:rFonts w:cstheme="minorHAnsi"/>
          <w:b/>
        </w:rPr>
      </w:pPr>
      <w:r w:rsidRPr="00D2440D">
        <w:rPr>
          <w:rFonts w:cstheme="minorHAnsi"/>
          <w:b/>
        </w:rPr>
        <w:t>HOW TO</w:t>
      </w:r>
    </w:p>
    <w:p w14:paraId="08CF5B4F" w14:textId="77777777" w:rsidR="004A56AD" w:rsidRPr="00624B76" w:rsidRDefault="004A56AD" w:rsidP="004A56AD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624B76">
        <w:rPr>
          <w:rFonts w:cstheme="minorHAnsi"/>
          <w:bCs/>
        </w:rPr>
        <w:t>Complete the PowerPoint Template for each learning session and the Final Report</w:t>
      </w:r>
    </w:p>
    <w:p w14:paraId="15EE8985" w14:textId="77777777" w:rsidR="004A56AD" w:rsidRPr="00624B76" w:rsidRDefault="004A56AD" w:rsidP="004A56AD">
      <w:pPr>
        <w:pStyle w:val="ListParagraph"/>
        <w:numPr>
          <w:ilvl w:val="0"/>
          <w:numId w:val="6"/>
        </w:numPr>
        <w:rPr>
          <w:rFonts w:cstheme="minorHAnsi"/>
        </w:rPr>
      </w:pPr>
      <w:r w:rsidRPr="00624B76">
        <w:rPr>
          <w:rFonts w:cstheme="minorHAnsi"/>
        </w:rPr>
        <w:t>Complete the Storyboard</w:t>
      </w:r>
    </w:p>
    <w:p w14:paraId="7B1E600C" w14:textId="77777777" w:rsidR="004A56AD" w:rsidRDefault="004A56AD" w:rsidP="004A56AD">
      <w:pPr>
        <w:rPr>
          <w:rFonts w:cstheme="minorHAnsi"/>
        </w:rPr>
      </w:pPr>
    </w:p>
    <w:tbl>
      <w:tblPr>
        <w:tblStyle w:val="TableGrid"/>
        <w:tblW w:w="7200" w:type="dxa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7200"/>
      </w:tblGrid>
      <w:tr w:rsidR="004A56AD" w14:paraId="4B7B742B" w14:textId="77777777" w:rsidTr="008D682A">
        <w:trPr>
          <w:jc w:val="center"/>
        </w:trPr>
        <w:tc>
          <w:tcPr>
            <w:tcW w:w="7200" w:type="dxa"/>
            <w:shd w:val="clear" w:color="auto" w:fill="D5DCE4" w:themeFill="text2" w:themeFillTint="33"/>
          </w:tcPr>
          <w:p w14:paraId="5757970E" w14:textId="77777777" w:rsidR="004A56AD" w:rsidRPr="00276D48" w:rsidRDefault="004A56AD" w:rsidP="008D682A">
            <w:pPr>
              <w:rPr>
                <w:b/>
              </w:rPr>
            </w:pPr>
            <w:r w:rsidRPr="00276D48">
              <w:rPr>
                <w:b/>
              </w:rPr>
              <w:t>TIPS</w:t>
            </w:r>
          </w:p>
          <w:p w14:paraId="564AE71A" w14:textId="77777777" w:rsidR="004A56AD" w:rsidRDefault="004A56AD" w:rsidP="004A56AD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This is a great opportunity for the team to synthesize their learnings and feel a sense of pride and accomplishment</w:t>
            </w:r>
          </w:p>
          <w:p w14:paraId="1290A352" w14:textId="77777777" w:rsidR="004A56AD" w:rsidRDefault="004A56AD" w:rsidP="004A56AD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Emphasize to team that they now have the skills to make process improvement a continuous ongoing activity</w:t>
            </w:r>
          </w:p>
          <w:p w14:paraId="51D63038" w14:textId="77777777" w:rsidR="004A56AD" w:rsidRDefault="004A56AD" w:rsidP="004A56AD">
            <w:pPr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Each team member has two jobs – the job they are assigned and the improvement of that process</w:t>
            </w:r>
          </w:p>
          <w:p w14:paraId="2104AD5C" w14:textId="77777777" w:rsidR="004A56AD" w:rsidRPr="00A86D2A" w:rsidRDefault="004A56AD" w:rsidP="008D682A">
            <w:pPr>
              <w:ind w:left="720"/>
              <w:rPr>
                <w:rFonts w:cstheme="minorHAnsi"/>
              </w:rPr>
            </w:pPr>
          </w:p>
        </w:tc>
      </w:tr>
    </w:tbl>
    <w:p w14:paraId="5A2475FA" w14:textId="77777777" w:rsidR="004A56AD" w:rsidRDefault="004A56AD" w:rsidP="004A56AD">
      <w:pPr>
        <w:rPr>
          <w:rFonts w:cstheme="minorHAnsi"/>
        </w:rPr>
      </w:pPr>
    </w:p>
    <w:p w14:paraId="43CEE84A" w14:textId="77777777" w:rsidR="004A56AD" w:rsidRDefault="004A56AD" w:rsidP="004A56AD">
      <w:pPr>
        <w:rPr>
          <w:rFonts w:cstheme="minorHAnsi"/>
          <w:b/>
        </w:rPr>
      </w:pPr>
      <w:r>
        <w:rPr>
          <w:rFonts w:cstheme="minorHAnsi"/>
          <w:b/>
        </w:rPr>
        <w:t xml:space="preserve">Templates </w:t>
      </w:r>
    </w:p>
    <w:p w14:paraId="73B22B02" w14:textId="77777777" w:rsidR="004A56AD" w:rsidRDefault="004A56AD" w:rsidP="004A56A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Learning Session Report Out (PowerPoint) – One for each session</w:t>
      </w:r>
    </w:p>
    <w:p w14:paraId="1528DA8C" w14:textId="77777777" w:rsidR="004A56AD" w:rsidRDefault="004A56AD" w:rsidP="004A56A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Final Report (PowerPoint)</w:t>
      </w:r>
    </w:p>
    <w:p w14:paraId="5B54F936" w14:textId="77777777" w:rsidR="004A56AD" w:rsidRDefault="004A56AD" w:rsidP="004A56A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Storyboard (PowerPoint)</w:t>
      </w:r>
    </w:p>
    <w:p w14:paraId="65E969FA" w14:textId="77777777" w:rsidR="004A56AD" w:rsidRPr="00EF72C7" w:rsidRDefault="004A56AD" w:rsidP="004A56AD">
      <w:pPr>
        <w:rPr>
          <w:rFonts w:cstheme="minorHAnsi"/>
        </w:rPr>
      </w:pPr>
    </w:p>
    <w:p w14:paraId="46938219" w14:textId="77777777" w:rsidR="00C8680B" w:rsidRDefault="00C8680B"/>
    <w:sectPr w:rsidR="00C868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0BF55" w14:textId="77777777" w:rsidR="004A56AD" w:rsidRDefault="004A56AD" w:rsidP="004A56AD">
      <w:r>
        <w:separator/>
      </w:r>
    </w:p>
  </w:endnote>
  <w:endnote w:type="continuationSeparator" w:id="0">
    <w:p w14:paraId="4DDFF150" w14:textId="77777777" w:rsidR="004A56AD" w:rsidRDefault="004A56AD" w:rsidP="004A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827A7" w14:textId="77777777" w:rsidR="004A56AD" w:rsidRDefault="004A5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28C0B" w14:textId="77777777" w:rsidR="004A56AD" w:rsidRDefault="004A56AD" w:rsidP="004A56AD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</w:pPr>
    <w:r>
      <w:t xml:space="preserve">CONTROL - </w:t>
    </w:r>
    <w:r w:rsidRPr="004A56AD">
      <w:t>Result Communication</w:t>
    </w:r>
    <w:r>
      <w:tab/>
      <w:t>LARC Toolkit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DCA6" w14:textId="77777777" w:rsidR="004A56AD" w:rsidRDefault="004A5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A4F5A" w14:textId="77777777" w:rsidR="004A56AD" w:rsidRDefault="004A56AD" w:rsidP="004A56AD">
      <w:r>
        <w:separator/>
      </w:r>
    </w:p>
  </w:footnote>
  <w:footnote w:type="continuationSeparator" w:id="0">
    <w:p w14:paraId="3BDB93FC" w14:textId="77777777" w:rsidR="004A56AD" w:rsidRDefault="004A56AD" w:rsidP="004A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36E2" w14:textId="77777777" w:rsidR="004A56AD" w:rsidRDefault="004A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2D90" w14:textId="77777777" w:rsidR="004A56AD" w:rsidRDefault="004A56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A0A4" w14:textId="77777777" w:rsidR="004A56AD" w:rsidRDefault="004A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5EA1"/>
    <w:multiLevelType w:val="hybridMultilevel"/>
    <w:tmpl w:val="47B2C738"/>
    <w:lvl w:ilvl="0" w:tplc="F4D8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E165B"/>
    <w:multiLevelType w:val="hybridMultilevel"/>
    <w:tmpl w:val="D0C00DAA"/>
    <w:lvl w:ilvl="0" w:tplc="6FAA41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C38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EB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5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E7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80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4B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CFA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A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7912"/>
    <w:multiLevelType w:val="hybridMultilevel"/>
    <w:tmpl w:val="D674B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97E28"/>
    <w:multiLevelType w:val="hybridMultilevel"/>
    <w:tmpl w:val="2A2C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50038"/>
    <w:multiLevelType w:val="hybridMultilevel"/>
    <w:tmpl w:val="2CC4D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342A5"/>
    <w:multiLevelType w:val="hybridMultilevel"/>
    <w:tmpl w:val="E7B23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AD"/>
    <w:rsid w:val="004A56AD"/>
    <w:rsid w:val="00C8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871C0"/>
  <w15:chartTrackingRefBased/>
  <w15:docId w15:val="{40923FA1-7FAA-4FA6-A836-8A1EE991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AD"/>
    <w:pPr>
      <w:ind w:left="720"/>
      <w:contextualSpacing/>
    </w:pPr>
  </w:style>
  <w:style w:type="table" w:styleId="TableGrid">
    <w:name w:val="Table Grid"/>
    <w:basedOn w:val="TableNormal"/>
    <w:uiPriority w:val="39"/>
    <w:rsid w:val="004A56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6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6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12" ma:contentTypeDescription="Create a new document." ma:contentTypeScope="" ma:versionID="6a46f0a0e3b361091e198ca702595ba4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xmlns:ns4="83c27556-a946-441b-8e49-22dc5d76f230" targetNamespace="http://schemas.microsoft.com/office/2006/metadata/properties" ma:root="true" ma:fieldsID="f5420feb3fb03344149c52b1f66a0cf4" ns1:_="" ns3:_="" ns4:_="">
    <xsd:import namespace="http://schemas.microsoft.com/sharepoint/v3"/>
    <xsd:import namespace="31912ff1-91bb-455a-93f4-4eefbe4b45dc"/>
    <xsd:import namespace="83c27556-a946-441b-8e49-22dc5d76f2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CDCA1F-2FFC-4639-9717-2F6DB71CF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83c27556-a946-441b-8e49-22dc5d76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97752-9D92-4834-B6EF-858343DEA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3CFA8-2B14-4630-A804-31E7C0360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Centers for Disease Control and Prevention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1</cp:revision>
  <dcterms:created xsi:type="dcterms:W3CDTF">2021-01-07T21:41:00Z</dcterms:created>
  <dcterms:modified xsi:type="dcterms:W3CDTF">2021-01-07T21:43:00Z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2021-01-07T21:42:48Z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a6663d1c-edc9-4fc7-9e09-fc1c2e477162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0x0101007EA0B6AE90586B498E372650283B599F</vt:lpwstr>
  </property>
</Properties>
</file>